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270423" w14:paraId="02C84DB6" w14:textId="77777777" w:rsidTr="00A071A8">
        <w:tc>
          <w:tcPr>
            <w:tcW w:w="1843" w:type="dxa"/>
          </w:tcPr>
          <w:p w14:paraId="60E38711" w14:textId="2E4311D0" w:rsidR="00270423" w:rsidRDefault="00B85F80" w:rsidP="00B85F80">
            <w:pPr>
              <w:pStyle w:val="BodyCopy11pt"/>
              <w:ind w:left="284" w:hanging="284"/>
            </w:pPr>
            <w:r w:rsidRPr="00BD7B1B">
              <w:rPr>
                <w:rFonts w:asciiTheme="minorHAnsi" w:hAnsiTheme="minorHAnsi"/>
                <w:i/>
                <w:sz w:val="14"/>
              </w:rPr>
              <w:t xml:space="preserve">1 </w:t>
            </w:r>
            <w:r>
              <w:rPr>
                <w:rFonts w:asciiTheme="minorHAnsi" w:hAnsiTheme="minorHAnsi"/>
                <w:i/>
                <w:sz w:val="14"/>
              </w:rPr>
              <w:tab/>
              <w:t>I</w:t>
            </w:r>
            <w:r w:rsidRPr="00BD7B1B">
              <w:rPr>
                <w:rFonts w:asciiTheme="minorHAnsi" w:hAnsiTheme="minorHAnsi"/>
                <w:i/>
                <w:sz w:val="14"/>
              </w:rPr>
              <w:t xml:space="preserve">nsert the </w:t>
            </w:r>
            <w:r w:rsidR="00EA3A13" w:rsidRPr="00BD7B1B">
              <w:rPr>
                <w:rFonts w:asciiTheme="minorHAnsi" w:hAnsiTheme="minorHAnsi"/>
                <w:i/>
                <w:sz w:val="14"/>
              </w:rPr>
              <w:t>name,</w:t>
            </w:r>
            <w:r w:rsidR="00EA3A13">
              <w:rPr>
                <w:rFonts w:asciiTheme="minorHAnsi" w:hAnsiTheme="minorHAnsi"/>
                <w:i/>
                <w:sz w:val="14"/>
              </w:rPr>
              <w:t xml:space="preserve"> date of birth,</w:t>
            </w:r>
            <w:r w:rsidRPr="00BD7B1B">
              <w:rPr>
                <w:rFonts w:asciiTheme="minorHAnsi" w:hAnsiTheme="minorHAnsi"/>
                <w:i/>
                <w:sz w:val="14"/>
              </w:rPr>
              <w:t xml:space="preserve"> address and occupation of person making the declaration</w:t>
            </w:r>
          </w:p>
        </w:tc>
        <w:tc>
          <w:tcPr>
            <w:tcW w:w="8363" w:type="dxa"/>
          </w:tcPr>
          <w:p w14:paraId="2C6CF180" w14:textId="77777777" w:rsidR="00270423" w:rsidRDefault="00B85F80" w:rsidP="00A071A8">
            <w:pPr>
              <w:pStyle w:val="BodyCopy11pt"/>
              <w:ind w:right="142"/>
              <w:rPr>
                <w:noProof/>
                <w:sz w:val="20"/>
                <w:szCs w:val="20"/>
              </w:rPr>
            </w:pPr>
            <w:r w:rsidRPr="00EF7900">
              <w:rPr>
                <w:sz w:val="20"/>
                <w:szCs w:val="20"/>
              </w:rPr>
              <w:t xml:space="preserve">I, </w:t>
            </w:r>
            <w:r w:rsidRPr="00EF7900">
              <w:rPr>
                <w:sz w:val="20"/>
                <w:szCs w:val="20"/>
                <w:vertAlign w:val="superscript"/>
              </w:rPr>
              <w:t>1</w:t>
            </w:r>
            <w:r w:rsidR="00EA3A13">
              <w:rPr>
                <w:noProof/>
                <w:sz w:val="20"/>
                <w:szCs w:val="20"/>
              </w:rPr>
              <w:pict w14:anchorId="203321D3">
                <v:rect id="_x0000_i103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FE24A34" w14:textId="57C458F7" w:rsidR="00EA3A13" w:rsidRDefault="00EA3A13" w:rsidP="00A071A8">
            <w:pPr>
              <w:pStyle w:val="BodyCopy11pt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pict w14:anchorId="61D19923">
                <v:rect id="_x0000_i103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D9CF094" w14:textId="1C76D218" w:rsidR="00EA3A13" w:rsidRDefault="00EA3A13" w:rsidP="00A071A8">
            <w:pPr>
              <w:pStyle w:val="BodyCopy11pt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pict w14:anchorId="2295E4EF">
                <v:rect id="_x0000_i103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3C18998" w14:textId="7C964CC4" w:rsidR="00EA3A13" w:rsidRPr="00EF7900" w:rsidRDefault="00EA3A13" w:rsidP="00A071A8">
            <w:pPr>
              <w:pStyle w:val="BodyCopy11pt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Occupation: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pict w14:anchorId="1566B12C">
                <v:rect id="_x0000_i1039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270423" w14:paraId="164E3700" w14:textId="77777777" w:rsidTr="00A071A8">
        <w:tc>
          <w:tcPr>
            <w:tcW w:w="1843" w:type="dxa"/>
          </w:tcPr>
          <w:p w14:paraId="5959E927" w14:textId="77777777" w:rsidR="00270423" w:rsidRDefault="00270423" w:rsidP="00B85F80">
            <w:pPr>
              <w:pStyle w:val="BodyCopy11pt"/>
              <w:ind w:left="284"/>
            </w:pPr>
          </w:p>
        </w:tc>
        <w:tc>
          <w:tcPr>
            <w:tcW w:w="8363" w:type="dxa"/>
          </w:tcPr>
          <w:p w14:paraId="15A4BDA4" w14:textId="37F892B5" w:rsidR="00270423" w:rsidRDefault="00B85F80" w:rsidP="00A071A8">
            <w:pPr>
              <w:pStyle w:val="BodyCopy11pt"/>
              <w:ind w:right="142"/>
              <w:rPr>
                <w:i/>
                <w:sz w:val="20"/>
                <w:szCs w:val="20"/>
              </w:rPr>
            </w:pPr>
            <w:r w:rsidRPr="00EF7900">
              <w:rPr>
                <w:sz w:val="20"/>
                <w:szCs w:val="20"/>
              </w:rPr>
              <w:t xml:space="preserve">make the following declaration under the </w:t>
            </w:r>
            <w:r w:rsidRPr="00EF7900">
              <w:rPr>
                <w:i/>
                <w:sz w:val="20"/>
                <w:szCs w:val="20"/>
              </w:rPr>
              <w:t>Statutory Declarations Act 1959:</w:t>
            </w:r>
          </w:p>
          <w:p w14:paraId="76FCB6C3" w14:textId="672D6D06" w:rsidR="00BF783C" w:rsidRPr="00BF783C" w:rsidRDefault="00BF783C" w:rsidP="00BF783C">
            <w:pPr>
              <w:pStyle w:val="BodyCopy11pt"/>
              <w:numPr>
                <w:ilvl w:val="0"/>
                <w:numId w:val="15"/>
              </w:numPr>
              <w:ind w:right="142"/>
              <w:rPr>
                <w:sz w:val="20"/>
                <w:szCs w:val="20"/>
              </w:rPr>
            </w:pPr>
            <w:r w:rsidRPr="00BF783C">
              <w:rPr>
                <w:sz w:val="20"/>
                <w:szCs w:val="20"/>
              </w:rPr>
              <w:t xml:space="preserve">I make this declaration for the purposes of requesting that the Student </w:t>
            </w:r>
            <w:r w:rsidR="00EA3A13" w:rsidRPr="00BF783C">
              <w:rPr>
                <w:sz w:val="20"/>
                <w:szCs w:val="20"/>
              </w:rPr>
              <w:t>Identifiers</w:t>
            </w:r>
            <w:r w:rsidRPr="00BF783C">
              <w:rPr>
                <w:sz w:val="20"/>
                <w:szCs w:val="20"/>
              </w:rPr>
              <w:t xml:space="preserve"> Registrar (Registrar) determine that subsections 53(1) and 53A(1) of the Student Identifiers Act 2014 do not apply to me so that I can be issued a Vocational Education and Training (VET) qualification or a VET statement of attainment, or be conferred a higher education award, without having a Unique Student Identifier (USI); </w:t>
            </w:r>
          </w:p>
          <w:p w14:paraId="57FC4150" w14:textId="4D0B39BA" w:rsidR="00BF783C" w:rsidRPr="00BF783C" w:rsidRDefault="00BF783C" w:rsidP="00BF783C">
            <w:pPr>
              <w:pStyle w:val="BodyCopy11pt"/>
              <w:ind w:right="142" w:firstLine="410"/>
              <w:rPr>
                <w:sz w:val="20"/>
                <w:szCs w:val="20"/>
              </w:rPr>
            </w:pPr>
          </w:p>
          <w:p w14:paraId="69525330" w14:textId="6E81586C" w:rsidR="00BF783C" w:rsidRPr="00EF7900" w:rsidRDefault="00BF783C" w:rsidP="00BF783C">
            <w:pPr>
              <w:pStyle w:val="BodyCopy11pt"/>
              <w:numPr>
                <w:ilvl w:val="0"/>
                <w:numId w:val="15"/>
              </w:numPr>
              <w:ind w:right="142"/>
              <w:rPr>
                <w:sz w:val="20"/>
                <w:szCs w:val="20"/>
              </w:rPr>
            </w:pPr>
            <w:r w:rsidRPr="00BF783C">
              <w:rPr>
                <w:sz w:val="20"/>
                <w:szCs w:val="20"/>
              </w:rPr>
              <w:t>I have the following genuine personal objection to being assigned a USI:</w:t>
            </w:r>
          </w:p>
        </w:tc>
      </w:tr>
      <w:tr w:rsidR="00270423" w14:paraId="75F741CF" w14:textId="77777777" w:rsidTr="00A071A8">
        <w:tc>
          <w:tcPr>
            <w:tcW w:w="1843" w:type="dxa"/>
          </w:tcPr>
          <w:p w14:paraId="51A0B751" w14:textId="77777777" w:rsidR="00270423" w:rsidRDefault="00B85F80" w:rsidP="00B85F80">
            <w:pPr>
              <w:pStyle w:val="BodyCopy11pt"/>
              <w:ind w:left="284" w:hanging="284"/>
            </w:pPr>
            <w:r w:rsidRPr="00BD7B1B">
              <w:rPr>
                <w:rFonts w:asciiTheme="minorHAnsi" w:hAnsiTheme="minorHAnsi"/>
                <w:i/>
                <w:sz w:val="14"/>
              </w:rPr>
              <w:t>2</w:t>
            </w:r>
            <w:r>
              <w:rPr>
                <w:rFonts w:asciiTheme="minorHAnsi" w:hAnsiTheme="minorHAnsi"/>
                <w:i/>
                <w:sz w:val="14"/>
              </w:rPr>
              <w:tab/>
            </w:r>
            <w:r w:rsidRPr="00BD7B1B">
              <w:rPr>
                <w:rFonts w:asciiTheme="minorHAnsi" w:hAnsiTheme="minorHAnsi"/>
                <w:i/>
                <w:sz w:val="14"/>
              </w:rPr>
              <w:t xml:space="preserve"> Set out matter declared to in numbered paragraphs</w:t>
            </w:r>
          </w:p>
        </w:tc>
        <w:tc>
          <w:tcPr>
            <w:tcW w:w="8363" w:type="dxa"/>
          </w:tcPr>
          <w:p w14:paraId="5F72E666" w14:textId="77777777" w:rsidR="00D8427E" w:rsidRDefault="00BF783C" w:rsidP="00D8427E">
            <w:pPr>
              <w:pStyle w:val="TableParagraph"/>
              <w:spacing w:before="122"/>
              <w:ind w:right="142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BF783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  <w:r w:rsidR="00000000">
              <w:rPr>
                <w:rFonts w:asciiTheme="majorHAnsi" w:hAnsiTheme="majorHAnsi" w:cstheme="majorHAnsi"/>
                <w:noProof/>
                <w:sz w:val="20"/>
                <w:szCs w:val="20"/>
              </w:rPr>
              <w:pict w14:anchorId="222D4E61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2D69794" w14:textId="76F9B2DB" w:rsidR="00D8427E" w:rsidRDefault="00D8427E" w:rsidP="00D8427E">
            <w:pPr>
              <w:pStyle w:val="TableParagraph"/>
              <w:spacing w:before="122"/>
              <w:ind w:right="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br/>
            </w:r>
            <w:r w:rsidR="00000000">
              <w:rPr>
                <w:rFonts w:asciiTheme="majorHAnsi" w:hAnsiTheme="majorHAnsi" w:cstheme="majorHAnsi"/>
                <w:noProof/>
                <w:sz w:val="20"/>
                <w:szCs w:val="20"/>
              </w:rPr>
              <w:pict w14:anchorId="3F24ACB7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br/>
            </w:r>
          </w:p>
          <w:p w14:paraId="5F53AAA7" w14:textId="55FDC0B4" w:rsidR="00EF7900" w:rsidRPr="00EF7900" w:rsidRDefault="00000000" w:rsidP="00A071A8">
            <w:pPr>
              <w:pStyle w:val="TableParagraph"/>
              <w:spacing w:before="122" w:line="480" w:lineRule="auto"/>
              <w:ind w:right="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pict w14:anchorId="7D02BB46">
                <v:rect id="_x0000_i102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7C6AF3F" w14:textId="77777777" w:rsidR="00A071A8" w:rsidRDefault="00000000" w:rsidP="00D8427E">
            <w:pPr>
              <w:pStyle w:val="TableParagraph"/>
              <w:spacing w:before="122" w:line="480" w:lineRule="auto"/>
              <w:ind w:right="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pict w14:anchorId="6CD7619D">
                <v:rect id="_x0000_i102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3ABD8DF" w14:textId="07849F5B" w:rsidR="00D8427E" w:rsidRDefault="00D8427E" w:rsidP="00D8427E">
            <w:pPr>
              <w:pStyle w:val="TableParagraph"/>
              <w:ind w:left="11" w:right="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D8427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please write legibly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3A84705C" w14:textId="47AF76EE" w:rsidR="00B85F80" w:rsidRPr="00D8427E" w:rsidRDefault="00B85F80" w:rsidP="00D8427E">
            <w:pPr>
              <w:pStyle w:val="TableParagraph"/>
              <w:numPr>
                <w:ilvl w:val="0"/>
                <w:numId w:val="15"/>
              </w:numPr>
              <w:spacing w:before="122"/>
              <w:ind w:left="422" w:right="142" w:hanging="422"/>
              <w:rPr>
                <w:rFonts w:asciiTheme="majorHAnsi" w:hAnsiTheme="majorHAnsi" w:cstheme="majorHAnsi"/>
                <w:sz w:val="20"/>
                <w:szCs w:val="20"/>
              </w:rPr>
            </w:pPr>
            <w:r w:rsidRPr="00EF7900">
              <w:rPr>
                <w:rFonts w:asciiTheme="majorHAnsi" w:hAnsiTheme="majorHAnsi" w:cstheme="majorHAnsi"/>
                <w:sz w:val="20"/>
                <w:szCs w:val="20"/>
              </w:rPr>
              <w:t>I understand the consequences of not being assigned a USI, including</w:t>
            </w:r>
            <w:r w:rsidRPr="00EF7900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F7900">
              <w:rPr>
                <w:rFonts w:asciiTheme="majorHAnsi" w:hAnsiTheme="majorHAnsi" w:cstheme="majorHAnsi"/>
                <w:sz w:val="20"/>
                <w:szCs w:val="20"/>
              </w:rPr>
              <w:t>that:</w:t>
            </w:r>
          </w:p>
          <w:p w14:paraId="6AB71975" w14:textId="77777777" w:rsidR="00D8427E" w:rsidRPr="00D8427E" w:rsidRDefault="00D8427E" w:rsidP="00D8427E">
            <w:pPr>
              <w:pStyle w:val="TableParagraph"/>
              <w:numPr>
                <w:ilvl w:val="0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it may impact on my ability to establish eligibility for other financial assistance to undertake vocational education and training, in particular, I will not be able to apply for a VET student loan under the </w:t>
            </w:r>
            <w:r w:rsidRPr="00D8427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VET Student Loans Act 2016</w:t>
            </w: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 on or after 1 January </w:t>
            </w:r>
            <w:proofErr w:type="gramStart"/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2021;</w:t>
            </w:r>
            <w:proofErr w:type="gramEnd"/>
          </w:p>
          <w:p w14:paraId="0D587F37" w14:textId="77777777" w:rsidR="00D8427E" w:rsidRPr="00D8427E" w:rsidRDefault="00D8427E" w:rsidP="00D8427E">
            <w:pPr>
              <w:pStyle w:val="TableParagraph"/>
              <w:numPr>
                <w:ilvl w:val="0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it affects my ability to receive Commonwealth assistance under the </w:t>
            </w:r>
            <w:r w:rsidRPr="00D8427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Higher Education Support Act 2003</w:t>
            </w: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, in particular: </w:t>
            </w:r>
          </w:p>
          <w:p w14:paraId="17150F10" w14:textId="29A9C7CB" w:rsidR="00D8427E" w:rsidRPr="00D8427E" w:rsidRDefault="00D8427E" w:rsidP="00D8427E">
            <w:pPr>
              <w:pStyle w:val="TableParagraph"/>
              <w:numPr>
                <w:ilvl w:val="1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I will not be eligible to be a Commonwealth supported student, or for HECS-HELP assistance or FEE-HELP assistance for a unit of study of a course of study that I commenced on or after 1 January 2021 and for any unit on or after 1 January 2023;</w:t>
            </w:r>
          </w:p>
          <w:p w14:paraId="1DEFA77D" w14:textId="77777777" w:rsidR="00D8427E" w:rsidRPr="00D8427E" w:rsidRDefault="00D8427E" w:rsidP="00D8427E">
            <w:pPr>
              <w:pStyle w:val="TableParagraph"/>
              <w:numPr>
                <w:ilvl w:val="1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I will not be entitled to OS-HELP assistance for applications on or after 1 January 2021;</w:t>
            </w:r>
          </w:p>
          <w:p w14:paraId="0DF9359D" w14:textId="77777777" w:rsidR="00D8427E" w:rsidRPr="00D8427E" w:rsidRDefault="00D8427E" w:rsidP="00D8427E">
            <w:pPr>
              <w:pStyle w:val="TableParagraph"/>
              <w:numPr>
                <w:ilvl w:val="1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I will not be eligible for SA-HELP assistance in relation to student services and amenities fees payable on or after 1 January 2023;</w:t>
            </w:r>
          </w:p>
          <w:p w14:paraId="2C8A7B4A" w14:textId="77777777" w:rsidR="00D8427E" w:rsidRPr="00D8427E" w:rsidRDefault="00D8427E" w:rsidP="00D8427E">
            <w:pPr>
              <w:pStyle w:val="TableParagraph"/>
              <w:numPr>
                <w:ilvl w:val="0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I will not be able to obtain an authenticated VET transcript (or an extract of a VET transcript) from the Registrar which details information about any VET courses, modules or units of </w:t>
            </w:r>
            <w:r w:rsidRPr="00D8427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competency undertaken by me after 1 January 2015; and</w:t>
            </w:r>
          </w:p>
          <w:p w14:paraId="57A882A6" w14:textId="77777777" w:rsidR="00D8427E" w:rsidRPr="00D8427E" w:rsidRDefault="00D8427E" w:rsidP="00D8427E">
            <w:pPr>
              <w:pStyle w:val="TableParagraph"/>
              <w:numPr>
                <w:ilvl w:val="0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if I were to choose to obtain a USI in future, any authenticated VET transcript provided will not include information on VET courses, modules or units of competency undertaken by me prior to creation of that USI.</w:t>
            </w:r>
          </w:p>
          <w:p w14:paraId="76A9000E" w14:textId="77777777" w:rsidR="00D8427E" w:rsidRPr="00D8427E" w:rsidRDefault="00D8427E" w:rsidP="00D8427E">
            <w:pPr>
              <w:pStyle w:val="TableParagraph"/>
              <w:tabs>
                <w:tab w:val="left" w:pos="1021"/>
              </w:tabs>
              <w:ind w:left="795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740C8D" w14:textId="77777777" w:rsidR="00D8427E" w:rsidRPr="00D8427E" w:rsidRDefault="00D8427E" w:rsidP="00D8427E">
            <w:pPr>
              <w:pStyle w:val="TableParagraph"/>
              <w:numPr>
                <w:ilvl w:val="0"/>
                <w:numId w:val="15"/>
              </w:numPr>
              <w:tabs>
                <w:tab w:val="left" w:pos="1021"/>
              </w:tabs>
              <w:ind w:left="422" w:right="142" w:hanging="42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I understand that this declaration only relates to my request to be exempt from the requirement to have a USI to be issued with a VET qualification or a VET statement of attainment, or be conferred a higher education award, and that it is not possible to apply for an exemption from the requirement to be assigned a USI to: </w:t>
            </w:r>
          </w:p>
          <w:p w14:paraId="1B12539E" w14:textId="77777777" w:rsidR="00D8427E" w:rsidRPr="00D8427E" w:rsidRDefault="00D8427E" w:rsidP="00D8427E">
            <w:pPr>
              <w:pStyle w:val="TableParagraph"/>
              <w:numPr>
                <w:ilvl w:val="0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apply for a VET student loan; or  </w:t>
            </w:r>
          </w:p>
          <w:p w14:paraId="291E986F" w14:textId="77777777" w:rsidR="00D8427E" w:rsidRPr="00D8427E" w:rsidRDefault="00D8427E" w:rsidP="00D8427E">
            <w:pPr>
              <w:pStyle w:val="TableParagraph"/>
              <w:numPr>
                <w:ilvl w:val="0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be eligible to receive Commonwealth assistance under the </w:t>
            </w:r>
            <w:r w:rsidRPr="00D8427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Higher Education Support Act 2003</w:t>
            </w: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5CAB178" w14:textId="77777777" w:rsidR="00D8427E" w:rsidRPr="00D8427E" w:rsidRDefault="00D8427E" w:rsidP="00D8427E">
            <w:pPr>
              <w:pStyle w:val="TableParagraph"/>
              <w:tabs>
                <w:tab w:val="left" w:pos="1021"/>
              </w:tabs>
              <w:ind w:left="435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CA74FF" w14:textId="0D5FDC74" w:rsidR="00270423" w:rsidRPr="00D8427E" w:rsidRDefault="00D8427E" w:rsidP="00D8427E">
            <w:pPr>
              <w:pStyle w:val="TableParagraph"/>
              <w:numPr>
                <w:ilvl w:val="0"/>
                <w:numId w:val="15"/>
              </w:numPr>
              <w:tabs>
                <w:tab w:val="left" w:pos="1021"/>
              </w:tabs>
              <w:ind w:left="422" w:right="142" w:hanging="42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I understand that a person who intentionally makes a false statement in a statutory declaration is guilty of an offence under section 11 of the </w:t>
            </w:r>
            <w:r w:rsidRPr="00D8427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Statutory Declarations Act 1959</w:t>
            </w: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, and I believe that the statements in this declaration are true in </w:t>
            </w:r>
            <w:proofErr w:type="gramStart"/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every particular</w:t>
            </w:r>
            <w:proofErr w:type="gramEnd"/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270423" w14:paraId="089E5614" w14:textId="77777777" w:rsidTr="00A071A8">
        <w:tc>
          <w:tcPr>
            <w:tcW w:w="1843" w:type="dxa"/>
          </w:tcPr>
          <w:p w14:paraId="29A4A6F9" w14:textId="77777777" w:rsidR="00270423" w:rsidRPr="00EF7900" w:rsidRDefault="00EF7900" w:rsidP="00EF7900">
            <w:pPr>
              <w:pStyle w:val="Note"/>
            </w:pPr>
            <w:r>
              <w:lastRenderedPageBreak/>
              <w:t>3</w:t>
            </w:r>
            <w:r>
              <w:tab/>
            </w:r>
            <w:r w:rsidRPr="00EF7900">
              <w:t>Signature of person making the declaration</w:t>
            </w:r>
          </w:p>
        </w:tc>
        <w:tc>
          <w:tcPr>
            <w:tcW w:w="8363" w:type="dxa"/>
          </w:tcPr>
          <w:p w14:paraId="2CA67334" w14:textId="77777777" w:rsidR="00270423" w:rsidRPr="00EF7900" w:rsidRDefault="00A071A8" w:rsidP="00A071A8">
            <w:pPr>
              <w:pStyle w:val="BodyCopy11pt"/>
              <w:ind w:right="142"/>
              <w:rPr>
                <w:sz w:val="20"/>
                <w:szCs w:val="20"/>
              </w:rPr>
            </w:pPr>
            <w:r w:rsidRPr="00A071A8">
              <w:rPr>
                <w:sz w:val="20"/>
                <w:szCs w:val="20"/>
                <w:vertAlign w:val="superscript"/>
              </w:rPr>
              <w:t>3</w:t>
            </w:r>
            <w:r w:rsidR="00000000">
              <w:rPr>
                <w:noProof/>
                <w:sz w:val="20"/>
                <w:szCs w:val="20"/>
              </w:rPr>
              <w:pict w14:anchorId="1DC8C789">
                <v:rect id="_x0000_i1029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270423" w14:paraId="484F5DBA" w14:textId="77777777" w:rsidTr="00A071A8">
        <w:tc>
          <w:tcPr>
            <w:tcW w:w="1843" w:type="dxa"/>
          </w:tcPr>
          <w:p w14:paraId="3D58FBFB" w14:textId="778580B4" w:rsidR="00270423" w:rsidRDefault="00EF7900" w:rsidP="00EF7900">
            <w:pPr>
              <w:pStyle w:val="Note"/>
            </w:pPr>
            <w:r>
              <w:t>4</w:t>
            </w:r>
            <w:r>
              <w:tab/>
            </w:r>
            <w:r w:rsidR="00D8427E">
              <w:t>[</w:t>
            </w:r>
            <w:r w:rsidRPr="00BD7B1B">
              <w:t xml:space="preserve">Optional: email address and/or telephone </w:t>
            </w:r>
            <w:r w:rsidRPr="00BD7B1B">
              <w:rPr>
                <w:spacing w:val="-3"/>
              </w:rPr>
              <w:t xml:space="preserve">number </w:t>
            </w:r>
            <w:r w:rsidRPr="00BD7B1B">
              <w:t>of person making the</w:t>
            </w:r>
            <w:r w:rsidRPr="00BD7B1B">
              <w:rPr>
                <w:spacing w:val="-1"/>
              </w:rPr>
              <w:t xml:space="preserve"> </w:t>
            </w:r>
            <w:r w:rsidRPr="00BD7B1B">
              <w:t>declaration]</w:t>
            </w:r>
          </w:p>
        </w:tc>
        <w:tc>
          <w:tcPr>
            <w:tcW w:w="8363" w:type="dxa"/>
          </w:tcPr>
          <w:p w14:paraId="19C7A74D" w14:textId="77777777" w:rsidR="00A071A8" w:rsidRDefault="00EF7900" w:rsidP="00A071A8">
            <w:pPr>
              <w:pStyle w:val="BodyCopy11pt"/>
              <w:ind w:right="142"/>
              <w:rPr>
                <w:sz w:val="20"/>
                <w:szCs w:val="20"/>
                <w:vertAlign w:val="superscript"/>
              </w:rPr>
            </w:pPr>
            <w:r w:rsidRPr="00EF7900">
              <w:rPr>
                <w:sz w:val="20"/>
                <w:szCs w:val="20"/>
                <w:vertAlign w:val="superscript"/>
              </w:rPr>
              <w:t>4</w:t>
            </w:r>
          </w:p>
          <w:p w14:paraId="1B69E3A8" w14:textId="77777777" w:rsidR="00270423" w:rsidRPr="00EF7900" w:rsidRDefault="00000000" w:rsidP="00A071A8">
            <w:pPr>
              <w:pStyle w:val="BodyCopy11pt"/>
              <w:ind w:right="142"/>
              <w:rPr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pict w14:anchorId="3A9BA438">
                <v:rect id="_x0000_i1030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270423" w14:paraId="28F080C3" w14:textId="77777777" w:rsidTr="00A071A8">
        <w:tc>
          <w:tcPr>
            <w:tcW w:w="1843" w:type="dxa"/>
          </w:tcPr>
          <w:p w14:paraId="27CB7D2B" w14:textId="77777777" w:rsidR="00EF7900" w:rsidRPr="00BD7B1B" w:rsidRDefault="00EF7900" w:rsidP="00EF7900">
            <w:pPr>
              <w:pStyle w:val="Note"/>
            </w:pPr>
            <w:r>
              <w:t>5</w:t>
            </w:r>
            <w:r>
              <w:tab/>
            </w:r>
            <w:r w:rsidRPr="00BD7B1B">
              <w:t>Place</w:t>
            </w:r>
          </w:p>
          <w:p w14:paraId="448D90DF" w14:textId="77777777" w:rsidR="00EF7900" w:rsidRPr="00BD7B1B" w:rsidRDefault="00EF7900" w:rsidP="00EF7900">
            <w:pPr>
              <w:pStyle w:val="Note"/>
            </w:pPr>
            <w:r>
              <w:t>6</w:t>
            </w:r>
            <w:r>
              <w:tab/>
            </w:r>
            <w:r w:rsidRPr="00BD7B1B">
              <w:t>Day</w:t>
            </w:r>
          </w:p>
          <w:p w14:paraId="05FB81F9" w14:textId="77777777" w:rsidR="00270423" w:rsidRDefault="00EF7900" w:rsidP="00EF7900">
            <w:pPr>
              <w:pStyle w:val="Note"/>
            </w:pPr>
            <w:r>
              <w:t>7</w:t>
            </w:r>
            <w:r>
              <w:tab/>
            </w:r>
            <w:r w:rsidRPr="00BD7B1B">
              <w:t>Month and</w:t>
            </w:r>
            <w:r w:rsidRPr="00BD7B1B">
              <w:rPr>
                <w:spacing w:val="-1"/>
              </w:rPr>
              <w:t xml:space="preserve"> </w:t>
            </w:r>
            <w:r w:rsidRPr="00BD7B1B">
              <w:t>year</w:t>
            </w:r>
          </w:p>
        </w:tc>
        <w:tc>
          <w:tcPr>
            <w:tcW w:w="8363" w:type="dxa"/>
          </w:tcPr>
          <w:p w14:paraId="1CB5E176" w14:textId="77777777" w:rsidR="00270423" w:rsidRDefault="00A071A8" w:rsidP="009731C0">
            <w:pPr>
              <w:pStyle w:val="BodyCopy11pt"/>
              <w:tabs>
                <w:tab w:val="left" w:pos="3825"/>
                <w:tab w:val="left" w:pos="6093"/>
              </w:tabs>
              <w:ind w:right="14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Declared at </w:t>
            </w:r>
            <w:r w:rsidRPr="00A071A8">
              <w:rPr>
                <w:sz w:val="20"/>
                <w:szCs w:val="20"/>
                <w:vertAlign w:val="superscript"/>
              </w:rPr>
              <w:t>5</w:t>
            </w:r>
            <w:r w:rsidR="009731C0">
              <w:rPr>
                <w:sz w:val="20"/>
                <w:szCs w:val="20"/>
                <w:vertAlign w:val="superscript"/>
              </w:rPr>
              <w:tab/>
            </w:r>
            <w:r w:rsidR="009731C0" w:rsidRPr="009731C0">
              <w:rPr>
                <w:sz w:val="20"/>
                <w:szCs w:val="20"/>
              </w:rPr>
              <w:t>on</w:t>
            </w:r>
            <w:r w:rsidR="009731C0">
              <w:rPr>
                <w:sz w:val="20"/>
                <w:szCs w:val="20"/>
              </w:rPr>
              <w:t xml:space="preserve"> </w:t>
            </w:r>
            <w:r w:rsidR="009731C0">
              <w:rPr>
                <w:sz w:val="20"/>
                <w:szCs w:val="20"/>
                <w:vertAlign w:val="superscript"/>
              </w:rPr>
              <w:t>6</w:t>
            </w:r>
            <w:r w:rsidR="009731C0">
              <w:rPr>
                <w:sz w:val="20"/>
                <w:szCs w:val="20"/>
                <w:vertAlign w:val="superscript"/>
              </w:rPr>
              <w:tab/>
            </w:r>
            <w:r w:rsidR="009731C0" w:rsidRPr="009731C0">
              <w:rPr>
                <w:sz w:val="20"/>
                <w:szCs w:val="20"/>
              </w:rPr>
              <w:t>of</w:t>
            </w:r>
            <w:r w:rsidR="009731C0">
              <w:rPr>
                <w:sz w:val="20"/>
                <w:szCs w:val="20"/>
                <w:vertAlign w:val="superscript"/>
              </w:rPr>
              <w:t xml:space="preserve"> 7</w:t>
            </w:r>
          </w:p>
          <w:p w14:paraId="08972198" w14:textId="77777777" w:rsidR="009731C0" w:rsidRPr="00EF7900" w:rsidRDefault="00000000" w:rsidP="009731C0">
            <w:pPr>
              <w:pStyle w:val="BodyCopy11pt"/>
              <w:tabs>
                <w:tab w:val="left" w:pos="3825"/>
                <w:tab w:val="left" w:pos="6093"/>
              </w:tabs>
              <w:ind w:right="14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pict w14:anchorId="7FF7BCD3">
                <v:rect id="_x0000_i1031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270423" w14:paraId="21331C7A" w14:textId="77777777" w:rsidTr="00A071A8">
        <w:tc>
          <w:tcPr>
            <w:tcW w:w="1843" w:type="dxa"/>
          </w:tcPr>
          <w:p w14:paraId="2D8889B0" w14:textId="77777777" w:rsidR="00270423" w:rsidRDefault="00EF7900" w:rsidP="00EF7900">
            <w:pPr>
              <w:pStyle w:val="Note"/>
            </w:pPr>
            <w:r w:rsidRPr="00BD7B1B">
              <w:t xml:space="preserve">8 </w:t>
            </w:r>
            <w:r>
              <w:tab/>
            </w:r>
            <w:r w:rsidRPr="00BD7B1B">
              <w:t>Signature of person before whom the declaration is made (see over)</w:t>
            </w:r>
          </w:p>
        </w:tc>
        <w:tc>
          <w:tcPr>
            <w:tcW w:w="8363" w:type="dxa"/>
          </w:tcPr>
          <w:p w14:paraId="6A16FE66" w14:textId="77777777" w:rsidR="00A071A8" w:rsidRPr="00A071A8" w:rsidRDefault="00A071A8" w:rsidP="00A071A8">
            <w:pPr>
              <w:pStyle w:val="BodyCopy11pt"/>
              <w:ind w:right="142"/>
              <w:rPr>
                <w:sz w:val="20"/>
                <w:szCs w:val="20"/>
              </w:rPr>
            </w:pPr>
            <w:r w:rsidRPr="00A071A8">
              <w:rPr>
                <w:sz w:val="20"/>
                <w:szCs w:val="20"/>
              </w:rPr>
              <w:t>Before me</w:t>
            </w:r>
          </w:p>
          <w:p w14:paraId="0F2A8A9D" w14:textId="77777777" w:rsidR="00A071A8" w:rsidRDefault="00EF7900" w:rsidP="00A071A8">
            <w:pPr>
              <w:pStyle w:val="BodyCopy11pt"/>
              <w:ind w:right="142"/>
              <w:rPr>
                <w:sz w:val="20"/>
                <w:szCs w:val="20"/>
                <w:vertAlign w:val="superscript"/>
              </w:rPr>
            </w:pPr>
            <w:r w:rsidRPr="00EF7900">
              <w:rPr>
                <w:sz w:val="20"/>
                <w:szCs w:val="20"/>
                <w:vertAlign w:val="superscript"/>
              </w:rPr>
              <w:t>8</w:t>
            </w:r>
            <w:r w:rsidR="00A071A8">
              <w:rPr>
                <w:sz w:val="20"/>
                <w:szCs w:val="20"/>
                <w:vertAlign w:val="superscript"/>
              </w:rPr>
              <w:tab/>
            </w:r>
          </w:p>
          <w:p w14:paraId="6E1470AA" w14:textId="77777777" w:rsidR="00270423" w:rsidRPr="00A071A8" w:rsidRDefault="00000000" w:rsidP="00A071A8">
            <w:pPr>
              <w:pStyle w:val="BodyCopy11pt"/>
              <w:ind w:right="14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5E13EB9A">
                <v:rect id="_x0000_i1032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270423" w14:paraId="467841F5" w14:textId="77777777" w:rsidTr="00A071A8">
        <w:tc>
          <w:tcPr>
            <w:tcW w:w="1843" w:type="dxa"/>
          </w:tcPr>
          <w:p w14:paraId="40D82B65" w14:textId="77777777" w:rsidR="00270423" w:rsidRDefault="00A071A8" w:rsidP="00A071A8">
            <w:pPr>
              <w:pStyle w:val="Note"/>
            </w:pPr>
            <w:r>
              <w:t>9</w:t>
            </w:r>
            <w:r>
              <w:tab/>
            </w:r>
            <w:r w:rsidRPr="00A071A8">
              <w:t>Full name, qualification and address of person before whom the declaration is made (in printed letters)</w:t>
            </w:r>
          </w:p>
        </w:tc>
        <w:tc>
          <w:tcPr>
            <w:tcW w:w="8363" w:type="dxa"/>
          </w:tcPr>
          <w:p w14:paraId="40058893" w14:textId="77777777" w:rsidR="00270423" w:rsidRDefault="00A071A8" w:rsidP="009731C0">
            <w:pPr>
              <w:pStyle w:val="BodyCopy11pt"/>
              <w:spacing w:line="480" w:lineRule="auto"/>
              <w:ind w:right="142"/>
              <w:rPr>
                <w:sz w:val="20"/>
                <w:szCs w:val="20"/>
                <w:vertAlign w:val="superscript"/>
              </w:rPr>
            </w:pPr>
            <w:r w:rsidRPr="00A071A8">
              <w:rPr>
                <w:sz w:val="20"/>
                <w:szCs w:val="20"/>
                <w:vertAlign w:val="superscript"/>
              </w:rPr>
              <w:t>9</w:t>
            </w:r>
          </w:p>
          <w:p w14:paraId="2F5542CD" w14:textId="77777777" w:rsidR="009731C0" w:rsidRDefault="00000000" w:rsidP="009731C0">
            <w:pPr>
              <w:pStyle w:val="BodyCopy11pt"/>
              <w:spacing w:line="480" w:lineRule="auto"/>
              <w:ind w:right="142"/>
              <w:rPr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pict w14:anchorId="3D426403">
                <v:rect id="_x0000_i1033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4F06C50" w14:textId="77777777" w:rsidR="009731C0" w:rsidRPr="00A071A8" w:rsidRDefault="00000000" w:rsidP="009731C0">
            <w:pPr>
              <w:pStyle w:val="BodyCopy11pt"/>
              <w:spacing w:line="480" w:lineRule="auto"/>
              <w:ind w:right="142"/>
              <w:rPr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pict w14:anchorId="3703A49A">
                <v:rect id="_x0000_i1034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270423" w14:paraId="3633524C" w14:textId="77777777" w:rsidTr="00A071A8">
        <w:tc>
          <w:tcPr>
            <w:tcW w:w="1843" w:type="dxa"/>
          </w:tcPr>
          <w:p w14:paraId="0E872874" w14:textId="77777777" w:rsidR="00270423" w:rsidRDefault="00A071A8" w:rsidP="00A071A8">
            <w:pPr>
              <w:pStyle w:val="Note"/>
            </w:pPr>
            <w:r>
              <w:t>10</w:t>
            </w:r>
            <w:r>
              <w:tab/>
              <w:t>Optional: email address and/or telephone number of person before whom the declaration is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made</w:t>
            </w:r>
          </w:p>
        </w:tc>
        <w:tc>
          <w:tcPr>
            <w:tcW w:w="8363" w:type="dxa"/>
          </w:tcPr>
          <w:p w14:paraId="72279273" w14:textId="77777777" w:rsidR="00270423" w:rsidRDefault="00A071A8" w:rsidP="00A071A8">
            <w:pPr>
              <w:pStyle w:val="BodyCopy11pt"/>
              <w:ind w:right="142"/>
              <w:rPr>
                <w:sz w:val="20"/>
                <w:szCs w:val="20"/>
                <w:vertAlign w:val="superscript"/>
              </w:rPr>
            </w:pPr>
            <w:r w:rsidRPr="00A071A8">
              <w:rPr>
                <w:sz w:val="20"/>
                <w:szCs w:val="20"/>
                <w:vertAlign w:val="superscript"/>
              </w:rPr>
              <w:t>10</w:t>
            </w:r>
          </w:p>
          <w:p w14:paraId="732A3B56" w14:textId="77777777" w:rsidR="009731C0" w:rsidRPr="00A071A8" w:rsidRDefault="00000000" w:rsidP="00A071A8">
            <w:pPr>
              <w:pStyle w:val="BodyCopy11pt"/>
              <w:ind w:right="142"/>
              <w:rPr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pict w14:anchorId="21CE75CC">
                <v:rect id="_x0000_i1035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</w:tr>
    </w:tbl>
    <w:p w14:paraId="69E8F16B" w14:textId="77777777" w:rsidR="00270423" w:rsidRDefault="00270423" w:rsidP="004F3E1B">
      <w:pPr>
        <w:pStyle w:val="BodyCopy11pt"/>
        <w:sectPr w:rsidR="00270423" w:rsidSect="00270423"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1134" w:right="851" w:bottom="1701" w:left="851" w:header="0" w:footer="0" w:gutter="0"/>
          <w:cols w:space="567"/>
          <w:titlePg/>
          <w:docGrid w:linePitch="400"/>
        </w:sectPr>
      </w:pPr>
    </w:p>
    <w:p w14:paraId="313AB150" w14:textId="77777777" w:rsidR="009731C0" w:rsidRDefault="009731C0" w:rsidP="00EA3A13">
      <w:pPr>
        <w:pStyle w:val="TableParagraph"/>
        <w:spacing w:before="143" w:line="288" w:lineRule="auto"/>
        <w:ind w:right="242"/>
        <w:rPr>
          <w:i/>
          <w:sz w:val="16"/>
        </w:rPr>
        <w:sectPr w:rsidR="009731C0" w:rsidSect="00E05941">
          <w:type w:val="continuous"/>
          <w:pgSz w:w="11900" w:h="16840"/>
          <w:pgMar w:top="1134" w:right="851" w:bottom="1701" w:left="851" w:header="0" w:footer="0" w:gutter="0"/>
          <w:cols w:num="2" w:space="567"/>
          <w:titlePg/>
          <w:docGrid w:linePitch="400"/>
        </w:sectPr>
      </w:pPr>
    </w:p>
    <w:p w14:paraId="40F1E85B" w14:textId="77777777" w:rsidR="00EA3A13" w:rsidRDefault="00EA3A13">
      <w:pPr>
        <w:rPr>
          <w:rFonts w:asciiTheme="majorHAnsi" w:eastAsiaTheme="minorEastAsia" w:hAnsiTheme="majorHAnsi" w:cstheme="majorHAnsi"/>
          <w:b/>
          <w:bCs/>
          <w:i/>
          <w:sz w:val="16"/>
          <w:szCs w:val="16"/>
          <w:lang w:eastAsia="en-US"/>
        </w:rPr>
      </w:pPr>
      <w:r>
        <w:rPr>
          <w:b/>
          <w:bCs/>
          <w:i/>
          <w:sz w:val="16"/>
          <w:szCs w:val="16"/>
        </w:rPr>
        <w:br w:type="page"/>
      </w:r>
    </w:p>
    <w:p w14:paraId="33B11D3C" w14:textId="2D0C0393" w:rsidR="009731C0" w:rsidRPr="009731C0" w:rsidRDefault="009731C0" w:rsidP="00CF1A2B">
      <w:pPr>
        <w:pStyle w:val="BodyCopy11pt"/>
        <w:spacing w:line="240" w:lineRule="exact"/>
        <w:ind w:left="851" w:hanging="851"/>
        <w:rPr>
          <w:sz w:val="16"/>
          <w:szCs w:val="16"/>
        </w:rPr>
      </w:pPr>
      <w:r w:rsidRPr="009731C0">
        <w:rPr>
          <w:b/>
          <w:bCs/>
          <w:i/>
          <w:sz w:val="16"/>
          <w:szCs w:val="16"/>
        </w:rPr>
        <w:lastRenderedPageBreak/>
        <w:t>Note 1</w:t>
      </w:r>
      <w:r w:rsidRPr="009731C0">
        <w:rPr>
          <w:i/>
          <w:sz w:val="16"/>
          <w:szCs w:val="16"/>
        </w:rPr>
        <w:tab/>
      </w:r>
      <w:r w:rsidRPr="009731C0">
        <w:rPr>
          <w:sz w:val="16"/>
          <w:szCs w:val="16"/>
        </w:rPr>
        <w:t xml:space="preserve">A person who intentionally makes a false statement in a statutory declaration is guilty of an offence, the punishment for which is imprisonment for a term of 4 years — see section 11 of the </w:t>
      </w:r>
      <w:r w:rsidRPr="009731C0">
        <w:rPr>
          <w:i/>
          <w:sz w:val="16"/>
          <w:szCs w:val="16"/>
        </w:rPr>
        <w:t>Statutory Declarations Act</w:t>
      </w:r>
      <w:r w:rsidRPr="009731C0">
        <w:rPr>
          <w:i/>
          <w:spacing w:val="-8"/>
          <w:sz w:val="16"/>
          <w:szCs w:val="16"/>
        </w:rPr>
        <w:t xml:space="preserve"> </w:t>
      </w:r>
      <w:r w:rsidRPr="009731C0">
        <w:rPr>
          <w:i/>
          <w:sz w:val="16"/>
          <w:szCs w:val="16"/>
        </w:rPr>
        <w:t>1959</w:t>
      </w:r>
      <w:r w:rsidRPr="009731C0">
        <w:rPr>
          <w:sz w:val="16"/>
          <w:szCs w:val="16"/>
        </w:rPr>
        <w:t>.</w:t>
      </w:r>
    </w:p>
    <w:p w14:paraId="2CBB521A" w14:textId="77777777" w:rsidR="009731C0" w:rsidRPr="009731C0" w:rsidRDefault="009731C0" w:rsidP="00CF1A2B">
      <w:pPr>
        <w:pStyle w:val="BodyCopy11pt"/>
        <w:spacing w:line="240" w:lineRule="exact"/>
        <w:ind w:left="851" w:hanging="851"/>
        <w:rPr>
          <w:sz w:val="16"/>
          <w:szCs w:val="16"/>
        </w:rPr>
      </w:pPr>
      <w:r w:rsidRPr="009731C0">
        <w:rPr>
          <w:b/>
          <w:bCs/>
          <w:i/>
          <w:sz w:val="16"/>
          <w:szCs w:val="16"/>
        </w:rPr>
        <w:t>Note 2</w:t>
      </w:r>
      <w:r w:rsidRPr="009731C0">
        <w:rPr>
          <w:i/>
          <w:sz w:val="16"/>
          <w:szCs w:val="16"/>
        </w:rPr>
        <w:t xml:space="preserve"> </w:t>
      </w:r>
      <w:r w:rsidRPr="009731C0">
        <w:rPr>
          <w:i/>
          <w:sz w:val="16"/>
          <w:szCs w:val="16"/>
        </w:rPr>
        <w:tab/>
      </w:r>
      <w:r w:rsidRPr="009731C0">
        <w:rPr>
          <w:sz w:val="16"/>
          <w:szCs w:val="16"/>
        </w:rPr>
        <w:t xml:space="preserve">Chapter 2 of the </w:t>
      </w:r>
      <w:r w:rsidRPr="009731C0">
        <w:rPr>
          <w:i/>
          <w:sz w:val="16"/>
          <w:szCs w:val="16"/>
        </w:rPr>
        <w:t xml:space="preserve">Criminal Code </w:t>
      </w:r>
      <w:r w:rsidRPr="009731C0">
        <w:rPr>
          <w:sz w:val="16"/>
          <w:szCs w:val="16"/>
        </w:rPr>
        <w:t xml:space="preserve">applies to all offences against the </w:t>
      </w:r>
      <w:r w:rsidRPr="009731C0">
        <w:rPr>
          <w:i/>
          <w:sz w:val="16"/>
          <w:szCs w:val="16"/>
        </w:rPr>
        <w:t xml:space="preserve">Statutory Declarations Act 1959 </w:t>
      </w:r>
      <w:r w:rsidRPr="009731C0">
        <w:rPr>
          <w:sz w:val="16"/>
          <w:szCs w:val="16"/>
        </w:rPr>
        <w:t xml:space="preserve">— see section 5A of the </w:t>
      </w:r>
      <w:r w:rsidRPr="009731C0">
        <w:rPr>
          <w:i/>
          <w:sz w:val="16"/>
          <w:szCs w:val="16"/>
        </w:rPr>
        <w:t>Statutory Declarations Act 1959</w:t>
      </w:r>
      <w:r w:rsidRPr="009731C0">
        <w:rPr>
          <w:sz w:val="16"/>
          <w:szCs w:val="16"/>
        </w:rPr>
        <w:t>.</w:t>
      </w:r>
    </w:p>
    <w:p w14:paraId="294977FA" w14:textId="77777777" w:rsidR="009731C0" w:rsidRDefault="009731C0" w:rsidP="00CF1A2B">
      <w:pPr>
        <w:pStyle w:val="BodyCopy11pt"/>
        <w:spacing w:line="240" w:lineRule="exact"/>
        <w:rPr>
          <w:sz w:val="16"/>
          <w:szCs w:val="16"/>
        </w:rPr>
      </w:pPr>
      <w:r w:rsidRPr="009731C0">
        <w:rPr>
          <w:sz w:val="16"/>
          <w:szCs w:val="16"/>
        </w:rPr>
        <w:t>A statutory declaration under the Statutory Declarations Act 1959 may be made before –</w:t>
      </w:r>
    </w:p>
    <w:p w14:paraId="028C8512" w14:textId="77777777" w:rsidR="009731C0" w:rsidRDefault="009731C0" w:rsidP="009057FA">
      <w:pPr>
        <w:pStyle w:val="BodyCopy11pt"/>
        <w:numPr>
          <w:ilvl w:val="0"/>
          <w:numId w:val="4"/>
        </w:numPr>
        <w:spacing w:line="240" w:lineRule="exact"/>
        <w:ind w:left="284" w:hanging="284"/>
        <w:rPr>
          <w:sz w:val="16"/>
          <w:szCs w:val="16"/>
        </w:rPr>
      </w:pPr>
      <w:r w:rsidRPr="009731C0">
        <w:rPr>
          <w:sz w:val="16"/>
          <w:szCs w:val="16"/>
        </w:rPr>
        <w:t>a</w:t>
      </w:r>
      <w:r w:rsidRPr="009731C0">
        <w:rPr>
          <w:spacing w:val="-2"/>
          <w:sz w:val="16"/>
          <w:szCs w:val="16"/>
        </w:rPr>
        <w:t xml:space="preserve"> </w:t>
      </w:r>
      <w:r w:rsidRPr="009731C0">
        <w:rPr>
          <w:sz w:val="16"/>
          <w:szCs w:val="16"/>
        </w:rPr>
        <w:t>person</w:t>
      </w:r>
      <w:r w:rsidRPr="009731C0">
        <w:rPr>
          <w:spacing w:val="-3"/>
          <w:sz w:val="16"/>
          <w:szCs w:val="16"/>
        </w:rPr>
        <w:t xml:space="preserve"> </w:t>
      </w:r>
      <w:r w:rsidRPr="009731C0">
        <w:rPr>
          <w:sz w:val="16"/>
          <w:szCs w:val="16"/>
        </w:rPr>
        <w:t>who</w:t>
      </w:r>
      <w:r w:rsidRPr="009731C0">
        <w:rPr>
          <w:spacing w:val="-1"/>
          <w:sz w:val="16"/>
          <w:szCs w:val="16"/>
        </w:rPr>
        <w:t xml:space="preserve"> </w:t>
      </w:r>
      <w:r w:rsidRPr="009731C0">
        <w:rPr>
          <w:sz w:val="16"/>
          <w:szCs w:val="16"/>
        </w:rPr>
        <w:t>is currently</w:t>
      </w:r>
      <w:r w:rsidRPr="009731C0">
        <w:rPr>
          <w:spacing w:val="-3"/>
          <w:sz w:val="16"/>
          <w:szCs w:val="16"/>
        </w:rPr>
        <w:t xml:space="preserve"> </w:t>
      </w:r>
      <w:r w:rsidRPr="009731C0">
        <w:rPr>
          <w:sz w:val="16"/>
          <w:szCs w:val="16"/>
        </w:rPr>
        <w:t>licensed</w:t>
      </w:r>
      <w:r w:rsidRPr="009731C0">
        <w:rPr>
          <w:spacing w:val="-2"/>
          <w:sz w:val="16"/>
          <w:szCs w:val="16"/>
        </w:rPr>
        <w:t xml:space="preserve"> </w:t>
      </w:r>
      <w:r w:rsidRPr="009731C0">
        <w:rPr>
          <w:sz w:val="16"/>
          <w:szCs w:val="16"/>
        </w:rPr>
        <w:t>or</w:t>
      </w:r>
      <w:r w:rsidRPr="009731C0">
        <w:rPr>
          <w:spacing w:val="-2"/>
          <w:sz w:val="16"/>
          <w:szCs w:val="16"/>
        </w:rPr>
        <w:t xml:space="preserve"> </w:t>
      </w:r>
      <w:r w:rsidRPr="009731C0">
        <w:rPr>
          <w:sz w:val="16"/>
          <w:szCs w:val="16"/>
        </w:rPr>
        <w:t>registered</w:t>
      </w:r>
      <w:r w:rsidRPr="009731C0">
        <w:rPr>
          <w:spacing w:val="-2"/>
          <w:sz w:val="16"/>
          <w:szCs w:val="16"/>
        </w:rPr>
        <w:t xml:space="preserve"> </w:t>
      </w:r>
      <w:r w:rsidRPr="009731C0">
        <w:rPr>
          <w:sz w:val="16"/>
          <w:szCs w:val="16"/>
        </w:rPr>
        <w:t>under</w:t>
      </w:r>
      <w:r w:rsidRPr="009731C0">
        <w:rPr>
          <w:spacing w:val="-2"/>
          <w:sz w:val="16"/>
          <w:szCs w:val="16"/>
        </w:rPr>
        <w:t xml:space="preserve"> </w:t>
      </w:r>
      <w:r w:rsidRPr="009731C0">
        <w:rPr>
          <w:sz w:val="16"/>
          <w:szCs w:val="16"/>
        </w:rPr>
        <w:t>a</w:t>
      </w:r>
      <w:r w:rsidRPr="009731C0">
        <w:rPr>
          <w:spacing w:val="-2"/>
          <w:sz w:val="16"/>
          <w:szCs w:val="16"/>
        </w:rPr>
        <w:t xml:space="preserve"> </w:t>
      </w:r>
      <w:r w:rsidRPr="009731C0">
        <w:rPr>
          <w:sz w:val="16"/>
          <w:szCs w:val="16"/>
        </w:rPr>
        <w:t>law</w:t>
      </w:r>
      <w:r w:rsidRPr="009731C0">
        <w:rPr>
          <w:spacing w:val="-1"/>
          <w:sz w:val="16"/>
          <w:szCs w:val="16"/>
        </w:rPr>
        <w:t xml:space="preserve"> </w:t>
      </w:r>
      <w:r w:rsidRPr="009731C0">
        <w:rPr>
          <w:sz w:val="16"/>
          <w:szCs w:val="16"/>
        </w:rPr>
        <w:t>to</w:t>
      </w:r>
      <w:r w:rsidRPr="009731C0">
        <w:rPr>
          <w:spacing w:val="-2"/>
          <w:sz w:val="16"/>
          <w:szCs w:val="16"/>
        </w:rPr>
        <w:t xml:space="preserve"> </w:t>
      </w:r>
      <w:r w:rsidRPr="009731C0">
        <w:rPr>
          <w:sz w:val="16"/>
          <w:szCs w:val="16"/>
        </w:rPr>
        <w:t>practise</w:t>
      </w:r>
      <w:r w:rsidRPr="009731C0">
        <w:rPr>
          <w:spacing w:val="-1"/>
          <w:sz w:val="16"/>
          <w:szCs w:val="16"/>
        </w:rPr>
        <w:t xml:space="preserve"> </w:t>
      </w:r>
      <w:r w:rsidRPr="009731C0">
        <w:rPr>
          <w:sz w:val="16"/>
          <w:szCs w:val="16"/>
        </w:rPr>
        <w:t>in</w:t>
      </w:r>
      <w:r w:rsidRPr="009731C0">
        <w:rPr>
          <w:spacing w:val="-4"/>
          <w:sz w:val="16"/>
          <w:szCs w:val="16"/>
        </w:rPr>
        <w:t xml:space="preserve"> </w:t>
      </w:r>
      <w:r w:rsidRPr="009731C0">
        <w:rPr>
          <w:sz w:val="16"/>
          <w:szCs w:val="16"/>
        </w:rPr>
        <w:t>one</w:t>
      </w:r>
      <w:r w:rsidRPr="009731C0">
        <w:rPr>
          <w:spacing w:val="-2"/>
          <w:sz w:val="16"/>
          <w:szCs w:val="16"/>
        </w:rPr>
        <w:t xml:space="preserve"> </w:t>
      </w:r>
      <w:r w:rsidRPr="009731C0">
        <w:rPr>
          <w:sz w:val="16"/>
          <w:szCs w:val="16"/>
        </w:rPr>
        <w:t>of</w:t>
      </w:r>
      <w:r w:rsidRPr="009731C0">
        <w:rPr>
          <w:spacing w:val="-5"/>
          <w:sz w:val="16"/>
          <w:szCs w:val="16"/>
        </w:rPr>
        <w:t xml:space="preserve"> </w:t>
      </w:r>
      <w:r w:rsidRPr="009731C0">
        <w:rPr>
          <w:sz w:val="16"/>
          <w:szCs w:val="16"/>
        </w:rPr>
        <w:t>the</w:t>
      </w:r>
      <w:r w:rsidRPr="009731C0">
        <w:rPr>
          <w:spacing w:val="-1"/>
          <w:sz w:val="16"/>
          <w:szCs w:val="16"/>
        </w:rPr>
        <w:t xml:space="preserve"> </w:t>
      </w:r>
      <w:r w:rsidRPr="009731C0">
        <w:rPr>
          <w:sz w:val="16"/>
          <w:szCs w:val="16"/>
        </w:rPr>
        <w:t>following</w:t>
      </w:r>
      <w:r w:rsidRPr="009731C0">
        <w:rPr>
          <w:spacing w:val="-4"/>
          <w:sz w:val="16"/>
          <w:szCs w:val="16"/>
        </w:rPr>
        <w:t xml:space="preserve"> </w:t>
      </w:r>
      <w:r w:rsidRPr="009731C0">
        <w:rPr>
          <w:sz w:val="16"/>
          <w:szCs w:val="16"/>
        </w:rPr>
        <w:t>occupations:</w:t>
      </w:r>
    </w:p>
    <w:p w14:paraId="63D9AF72" w14:textId="77777777" w:rsidR="009731C0" w:rsidRDefault="009731C0" w:rsidP="00CF1A2B">
      <w:pPr>
        <w:pStyle w:val="BodyCopy11pt"/>
        <w:spacing w:line="240" w:lineRule="exact"/>
        <w:rPr>
          <w:sz w:val="16"/>
          <w:szCs w:val="16"/>
        </w:rPr>
        <w:sectPr w:rsidR="009731C0" w:rsidSect="009731C0">
          <w:type w:val="continuous"/>
          <w:pgSz w:w="11900" w:h="16840"/>
          <w:pgMar w:top="1134" w:right="851" w:bottom="1701" w:left="851" w:header="0" w:footer="0" w:gutter="0"/>
          <w:cols w:space="567"/>
          <w:titlePg/>
          <w:docGrid w:linePitch="400"/>
        </w:sectPr>
      </w:pPr>
    </w:p>
    <w:p w14:paraId="312C9331" w14:textId="77777777" w:rsidR="009731C0" w:rsidRPr="009731C0" w:rsidRDefault="009731C0" w:rsidP="009057FA">
      <w:pPr>
        <w:pStyle w:val="BodyCopy11pt"/>
        <w:numPr>
          <w:ilvl w:val="0"/>
          <w:numId w:val="7"/>
        </w:numPr>
        <w:spacing w:line="240" w:lineRule="exact"/>
        <w:rPr>
          <w:sz w:val="16"/>
          <w:szCs w:val="16"/>
        </w:rPr>
      </w:pPr>
      <w:r w:rsidRPr="009731C0">
        <w:rPr>
          <w:sz w:val="16"/>
          <w:szCs w:val="16"/>
        </w:rPr>
        <w:t>Architect</w:t>
      </w:r>
      <w:r w:rsidRPr="009731C0">
        <w:rPr>
          <w:sz w:val="16"/>
          <w:szCs w:val="16"/>
        </w:rPr>
        <w:tab/>
      </w:r>
    </w:p>
    <w:p w14:paraId="16178310" w14:textId="77777777" w:rsidR="009731C0" w:rsidRP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Chiropractor</w:t>
      </w:r>
    </w:p>
    <w:p w14:paraId="1F0BC280" w14:textId="77777777" w:rsidR="009731C0" w:rsidRP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Dentist</w:t>
      </w:r>
    </w:p>
    <w:p w14:paraId="21315921" w14:textId="77777777" w:rsidR="009731C0" w:rsidRP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Financial</w:t>
      </w:r>
      <w:r w:rsidRPr="009731C0">
        <w:rPr>
          <w:spacing w:val="-5"/>
          <w:sz w:val="16"/>
          <w:szCs w:val="16"/>
        </w:rPr>
        <w:t xml:space="preserve"> </w:t>
      </w:r>
      <w:r w:rsidRPr="009731C0">
        <w:rPr>
          <w:sz w:val="16"/>
          <w:szCs w:val="16"/>
        </w:rPr>
        <w:t>adviser</w:t>
      </w:r>
    </w:p>
    <w:p w14:paraId="7D351C67" w14:textId="77777777" w:rsidR="00CF1A2B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Financial</w:t>
      </w:r>
      <w:r w:rsidRPr="009731C0">
        <w:rPr>
          <w:spacing w:val="-4"/>
          <w:sz w:val="16"/>
          <w:szCs w:val="16"/>
        </w:rPr>
        <w:t xml:space="preserve"> </w:t>
      </w:r>
      <w:r w:rsidRPr="009731C0">
        <w:rPr>
          <w:sz w:val="16"/>
          <w:szCs w:val="16"/>
        </w:rPr>
        <w:t>Planner</w:t>
      </w:r>
    </w:p>
    <w:p w14:paraId="798F9E51" w14:textId="77777777" w:rsidR="009731C0" w:rsidRPr="00CF1A2B" w:rsidRDefault="00CF1A2B" w:rsidP="009057FA">
      <w:pPr>
        <w:pStyle w:val="BodyCopy11pt"/>
        <w:numPr>
          <w:ilvl w:val="0"/>
          <w:numId w:val="7"/>
        </w:numPr>
        <w:spacing w:line="240" w:lineRule="exact"/>
        <w:ind w:left="714" w:hanging="357"/>
        <w:rPr>
          <w:sz w:val="16"/>
          <w:szCs w:val="16"/>
        </w:rPr>
      </w:pPr>
      <w:r>
        <w:rPr>
          <w:sz w:val="16"/>
          <w:szCs w:val="16"/>
        </w:rPr>
        <w:br w:type="column"/>
      </w:r>
      <w:r w:rsidR="009731C0" w:rsidRPr="00CF1A2B">
        <w:rPr>
          <w:sz w:val="16"/>
          <w:szCs w:val="16"/>
        </w:rPr>
        <w:t>Legal</w:t>
      </w:r>
      <w:r w:rsidR="009731C0" w:rsidRPr="00CF1A2B">
        <w:rPr>
          <w:spacing w:val="-2"/>
          <w:sz w:val="16"/>
          <w:szCs w:val="16"/>
        </w:rPr>
        <w:t xml:space="preserve"> </w:t>
      </w:r>
      <w:r w:rsidR="009731C0" w:rsidRPr="00CF1A2B">
        <w:rPr>
          <w:sz w:val="16"/>
          <w:szCs w:val="16"/>
        </w:rPr>
        <w:t>practitioner</w:t>
      </w:r>
    </w:p>
    <w:p w14:paraId="15B96FDB" w14:textId="77777777" w:rsid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Medical</w:t>
      </w:r>
      <w:r w:rsidRPr="009731C0">
        <w:rPr>
          <w:spacing w:val="-5"/>
          <w:sz w:val="16"/>
          <w:szCs w:val="16"/>
        </w:rPr>
        <w:t xml:space="preserve"> </w:t>
      </w:r>
      <w:r w:rsidRPr="009731C0">
        <w:rPr>
          <w:sz w:val="16"/>
          <w:szCs w:val="16"/>
        </w:rPr>
        <w:t>practitioner</w:t>
      </w:r>
    </w:p>
    <w:p w14:paraId="0604E3BA" w14:textId="77777777" w:rsid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Midwife</w:t>
      </w:r>
    </w:p>
    <w:p w14:paraId="04A10EC5" w14:textId="77777777" w:rsidR="009731C0" w:rsidRP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i/>
          <w:sz w:val="16"/>
          <w:szCs w:val="16"/>
        </w:rPr>
      </w:pPr>
      <w:r w:rsidRPr="009731C0">
        <w:rPr>
          <w:sz w:val="16"/>
          <w:szCs w:val="16"/>
        </w:rPr>
        <w:t xml:space="preserve">Migration agent registered under Division 3 of Part 3 of the </w:t>
      </w:r>
      <w:r w:rsidRPr="009731C0">
        <w:rPr>
          <w:i/>
          <w:sz w:val="16"/>
          <w:szCs w:val="16"/>
        </w:rPr>
        <w:t>Migration Act</w:t>
      </w:r>
      <w:r w:rsidRPr="009731C0">
        <w:rPr>
          <w:i/>
          <w:spacing w:val="-16"/>
          <w:sz w:val="16"/>
          <w:szCs w:val="16"/>
        </w:rPr>
        <w:t xml:space="preserve"> </w:t>
      </w:r>
      <w:r w:rsidRPr="009731C0">
        <w:rPr>
          <w:i/>
          <w:sz w:val="16"/>
          <w:szCs w:val="16"/>
        </w:rPr>
        <w:t>1958</w:t>
      </w:r>
    </w:p>
    <w:p w14:paraId="31C057E3" w14:textId="77777777" w:rsidR="009731C0" w:rsidRDefault="00CF1A2B" w:rsidP="009057FA">
      <w:pPr>
        <w:pStyle w:val="BodyCopy11pt"/>
        <w:numPr>
          <w:ilvl w:val="0"/>
          <w:numId w:val="7"/>
        </w:numPr>
        <w:spacing w:line="240" w:lineRule="exact"/>
        <w:ind w:left="714" w:hanging="357"/>
        <w:rPr>
          <w:sz w:val="16"/>
          <w:szCs w:val="16"/>
        </w:rPr>
      </w:pPr>
      <w:r>
        <w:rPr>
          <w:sz w:val="16"/>
          <w:szCs w:val="16"/>
        </w:rPr>
        <w:br w:type="column"/>
      </w:r>
      <w:r w:rsidR="009731C0" w:rsidRPr="009731C0">
        <w:rPr>
          <w:sz w:val="16"/>
          <w:szCs w:val="16"/>
        </w:rPr>
        <w:t>Nurse</w:t>
      </w:r>
    </w:p>
    <w:p w14:paraId="3AF85B68" w14:textId="77777777" w:rsid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Occupational</w:t>
      </w:r>
      <w:r w:rsidRPr="009731C0">
        <w:rPr>
          <w:spacing w:val="-6"/>
          <w:sz w:val="16"/>
          <w:szCs w:val="16"/>
        </w:rPr>
        <w:t xml:space="preserve"> </w:t>
      </w:r>
      <w:r w:rsidRPr="009731C0">
        <w:rPr>
          <w:sz w:val="16"/>
          <w:szCs w:val="16"/>
        </w:rPr>
        <w:t>therapist</w:t>
      </w:r>
    </w:p>
    <w:p w14:paraId="64D78A9B" w14:textId="77777777" w:rsidR="009731C0" w:rsidRP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Optometrist</w:t>
      </w:r>
    </w:p>
    <w:p w14:paraId="3BED56BE" w14:textId="77777777" w:rsid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Patent</w:t>
      </w:r>
      <w:r w:rsidRPr="009731C0">
        <w:rPr>
          <w:spacing w:val="-3"/>
          <w:sz w:val="16"/>
          <w:szCs w:val="16"/>
        </w:rPr>
        <w:t xml:space="preserve"> </w:t>
      </w:r>
      <w:r w:rsidRPr="009731C0">
        <w:rPr>
          <w:sz w:val="16"/>
          <w:szCs w:val="16"/>
        </w:rPr>
        <w:t>attorney</w:t>
      </w:r>
    </w:p>
    <w:p w14:paraId="1B258939" w14:textId="77777777" w:rsid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Pharmacist</w:t>
      </w:r>
      <w:r w:rsidRPr="009731C0">
        <w:rPr>
          <w:sz w:val="16"/>
          <w:szCs w:val="16"/>
        </w:rPr>
        <w:tab/>
      </w:r>
    </w:p>
    <w:p w14:paraId="0A0E0D27" w14:textId="77777777" w:rsidR="009731C0" w:rsidRDefault="00CF1A2B" w:rsidP="009057FA">
      <w:pPr>
        <w:pStyle w:val="BodyCopy11pt"/>
        <w:numPr>
          <w:ilvl w:val="0"/>
          <w:numId w:val="7"/>
        </w:numPr>
        <w:spacing w:line="240" w:lineRule="exact"/>
        <w:ind w:left="714" w:hanging="357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br w:type="column"/>
      </w:r>
      <w:r w:rsidR="009731C0" w:rsidRPr="009731C0">
        <w:rPr>
          <w:spacing w:val="-1"/>
          <w:sz w:val="16"/>
          <w:szCs w:val="16"/>
        </w:rPr>
        <w:t xml:space="preserve">Physiotherapist </w:t>
      </w:r>
    </w:p>
    <w:p w14:paraId="581B428B" w14:textId="77777777" w:rsid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Psychologist</w:t>
      </w:r>
    </w:p>
    <w:p w14:paraId="28D4C33C" w14:textId="3198F328" w:rsid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proofErr w:type="gramStart"/>
      <w:r w:rsidRPr="009731C0">
        <w:rPr>
          <w:sz w:val="16"/>
          <w:szCs w:val="16"/>
        </w:rPr>
        <w:t>Trade</w:t>
      </w:r>
      <w:r w:rsidR="00D8427E">
        <w:rPr>
          <w:sz w:val="16"/>
          <w:szCs w:val="16"/>
        </w:rPr>
        <w:t xml:space="preserve"> </w:t>
      </w:r>
      <w:r w:rsidRPr="009731C0">
        <w:rPr>
          <w:sz w:val="16"/>
          <w:szCs w:val="16"/>
        </w:rPr>
        <w:t>marks</w:t>
      </w:r>
      <w:proofErr w:type="gramEnd"/>
      <w:r w:rsidRPr="009731C0">
        <w:rPr>
          <w:spacing w:val="-1"/>
          <w:sz w:val="16"/>
          <w:szCs w:val="16"/>
        </w:rPr>
        <w:t xml:space="preserve"> </w:t>
      </w:r>
      <w:r w:rsidRPr="009731C0">
        <w:rPr>
          <w:sz w:val="16"/>
          <w:szCs w:val="16"/>
        </w:rPr>
        <w:t>attorney</w:t>
      </w:r>
    </w:p>
    <w:p w14:paraId="0552AE7D" w14:textId="77777777" w:rsidR="009731C0" w:rsidRP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Veterinary</w:t>
      </w:r>
      <w:r w:rsidRPr="009731C0">
        <w:rPr>
          <w:spacing w:val="-3"/>
          <w:sz w:val="16"/>
          <w:szCs w:val="16"/>
        </w:rPr>
        <w:t xml:space="preserve"> </w:t>
      </w:r>
      <w:r w:rsidRPr="009731C0">
        <w:rPr>
          <w:sz w:val="16"/>
          <w:szCs w:val="16"/>
        </w:rPr>
        <w:t>surgeon</w:t>
      </w:r>
    </w:p>
    <w:p w14:paraId="4FFCB525" w14:textId="77777777" w:rsidR="009731C0" w:rsidRDefault="009731C0" w:rsidP="009057FA">
      <w:pPr>
        <w:pStyle w:val="BodyCopy11pt"/>
        <w:numPr>
          <w:ilvl w:val="0"/>
          <w:numId w:val="4"/>
        </w:numPr>
        <w:spacing w:line="240" w:lineRule="exact"/>
        <w:rPr>
          <w:sz w:val="16"/>
          <w:szCs w:val="16"/>
        </w:rPr>
        <w:sectPr w:rsidR="009731C0" w:rsidSect="00CF1A2B">
          <w:type w:val="continuous"/>
          <w:pgSz w:w="11900" w:h="16840"/>
          <w:pgMar w:top="1134" w:right="851" w:bottom="1701" w:left="851" w:header="0" w:footer="0" w:gutter="0"/>
          <w:cols w:num="4" w:space="284"/>
          <w:titlePg/>
          <w:docGrid w:linePitch="400"/>
        </w:sectPr>
      </w:pPr>
    </w:p>
    <w:p w14:paraId="2CBE2E13" w14:textId="77777777" w:rsidR="00F724CD" w:rsidRDefault="00F724CD" w:rsidP="00CF1A2B">
      <w:pPr>
        <w:pStyle w:val="NOListSmall"/>
        <w:spacing w:line="240" w:lineRule="exact"/>
        <w:rPr>
          <w:sz w:val="14"/>
        </w:rPr>
      </w:pPr>
      <w:r w:rsidRPr="00F724CD">
        <w:t>a person</w:t>
      </w:r>
      <w:r w:rsidRPr="00F724CD">
        <w:rPr>
          <w:spacing w:val="-2"/>
        </w:rPr>
        <w:t xml:space="preserve"> </w:t>
      </w:r>
      <w:r w:rsidRPr="00F724CD">
        <w:t>who is</w:t>
      </w:r>
      <w:r w:rsidRPr="00F724CD">
        <w:rPr>
          <w:spacing w:val="1"/>
        </w:rPr>
        <w:t xml:space="preserve"> </w:t>
      </w:r>
      <w:r w:rsidRPr="00F724CD">
        <w:t>enrolled</w:t>
      </w:r>
      <w:r w:rsidRPr="00F724CD">
        <w:rPr>
          <w:spacing w:val="-1"/>
        </w:rPr>
        <w:t xml:space="preserve"> </w:t>
      </w:r>
      <w:r w:rsidRPr="00F724CD">
        <w:t>on</w:t>
      </w:r>
      <w:r w:rsidRPr="00F724CD">
        <w:rPr>
          <w:spacing w:val="-3"/>
        </w:rPr>
        <w:t xml:space="preserve"> </w:t>
      </w:r>
      <w:r w:rsidRPr="00F724CD">
        <w:t xml:space="preserve">the </w:t>
      </w:r>
      <w:proofErr w:type="spellStart"/>
      <w:r w:rsidRPr="00F724CD">
        <w:t>roll</w:t>
      </w:r>
      <w:proofErr w:type="spellEnd"/>
      <w:r w:rsidRPr="00F724CD">
        <w:rPr>
          <w:spacing w:val="-4"/>
        </w:rPr>
        <w:t xml:space="preserve"> </w:t>
      </w:r>
      <w:r w:rsidRPr="00F724CD">
        <w:t>of</w:t>
      </w:r>
      <w:r w:rsidRPr="00F724CD">
        <w:rPr>
          <w:spacing w:val="-3"/>
        </w:rPr>
        <w:t xml:space="preserve"> </w:t>
      </w:r>
      <w:r w:rsidRPr="00F724CD">
        <w:t>the Supreme Court</w:t>
      </w:r>
      <w:r w:rsidRPr="00F724CD">
        <w:rPr>
          <w:spacing w:val="-1"/>
        </w:rPr>
        <w:t xml:space="preserve"> </w:t>
      </w:r>
      <w:r w:rsidRPr="00F724CD">
        <w:t>of</w:t>
      </w:r>
      <w:r w:rsidRPr="00F724CD">
        <w:rPr>
          <w:spacing w:val="-4"/>
        </w:rPr>
        <w:t xml:space="preserve"> </w:t>
      </w:r>
      <w:r w:rsidRPr="00F724CD">
        <w:t>a State or</w:t>
      </w:r>
      <w:r w:rsidRPr="00F724CD">
        <w:rPr>
          <w:spacing w:val="-1"/>
        </w:rPr>
        <w:t xml:space="preserve"> </w:t>
      </w:r>
      <w:r w:rsidRPr="00F724CD">
        <w:t>Territory,</w:t>
      </w:r>
      <w:r w:rsidRPr="00F724CD">
        <w:rPr>
          <w:spacing w:val="1"/>
        </w:rPr>
        <w:t xml:space="preserve"> </w:t>
      </w:r>
      <w:r w:rsidRPr="00F724CD">
        <w:t>or the</w:t>
      </w:r>
      <w:r w:rsidRPr="00F724CD">
        <w:rPr>
          <w:spacing w:val="2"/>
        </w:rPr>
        <w:t xml:space="preserve"> </w:t>
      </w:r>
      <w:r w:rsidRPr="00F724CD">
        <w:t>High</w:t>
      </w:r>
      <w:r w:rsidRPr="00F724CD">
        <w:rPr>
          <w:spacing w:val="-3"/>
        </w:rPr>
        <w:t xml:space="preserve"> </w:t>
      </w:r>
      <w:r w:rsidRPr="00F724CD">
        <w:t>Court</w:t>
      </w:r>
      <w:r w:rsidRPr="00F724CD">
        <w:rPr>
          <w:spacing w:val="-1"/>
        </w:rPr>
        <w:t xml:space="preserve"> </w:t>
      </w:r>
      <w:r w:rsidRPr="00F724CD">
        <w:t>of</w:t>
      </w:r>
      <w:r w:rsidRPr="00F724CD">
        <w:rPr>
          <w:spacing w:val="-1"/>
        </w:rPr>
        <w:t xml:space="preserve"> </w:t>
      </w:r>
      <w:r w:rsidRPr="00F724CD">
        <w:t>Australia,</w:t>
      </w:r>
      <w:r w:rsidRPr="00F724CD">
        <w:rPr>
          <w:spacing w:val="1"/>
        </w:rPr>
        <w:t xml:space="preserve"> </w:t>
      </w:r>
      <w:r w:rsidRPr="00F724CD">
        <w:t>as a</w:t>
      </w:r>
      <w:r w:rsidRPr="00F724CD">
        <w:rPr>
          <w:spacing w:val="-2"/>
        </w:rPr>
        <w:t xml:space="preserve"> </w:t>
      </w:r>
      <w:r w:rsidRPr="00F724CD">
        <w:t>legal</w:t>
      </w:r>
      <w:r w:rsidRPr="00F724CD">
        <w:rPr>
          <w:spacing w:val="-3"/>
        </w:rPr>
        <w:t xml:space="preserve"> </w:t>
      </w:r>
      <w:r w:rsidRPr="00F724CD">
        <w:t>practitioner (however</w:t>
      </w:r>
      <w:r w:rsidRPr="00F724CD">
        <w:rPr>
          <w:spacing w:val="-1"/>
        </w:rPr>
        <w:t xml:space="preserve"> </w:t>
      </w:r>
      <w:r w:rsidRPr="00F724CD">
        <w:t>described);</w:t>
      </w:r>
      <w:r w:rsidRPr="00F724CD">
        <w:rPr>
          <w:spacing w:val="-1"/>
        </w:rPr>
        <w:t xml:space="preserve"> </w:t>
      </w:r>
      <w:r w:rsidRPr="00F724CD">
        <w:t>or</w:t>
      </w:r>
      <w:r w:rsidRPr="00F724CD">
        <w:rPr>
          <w:sz w:val="14"/>
        </w:rPr>
        <w:t xml:space="preserve"> </w:t>
      </w:r>
    </w:p>
    <w:p w14:paraId="16FA5C62" w14:textId="77777777" w:rsidR="00F724CD" w:rsidRPr="00F724CD" w:rsidRDefault="00F724CD" w:rsidP="00CF1A2B">
      <w:pPr>
        <w:pStyle w:val="NOListSmall"/>
        <w:spacing w:line="240" w:lineRule="exact"/>
      </w:pPr>
      <w:r w:rsidRPr="00F724CD">
        <w:t>a person who is in the following</w:t>
      </w:r>
      <w:r w:rsidRPr="00F724CD">
        <w:rPr>
          <w:spacing w:val="4"/>
        </w:rPr>
        <w:t xml:space="preserve"> </w:t>
      </w:r>
      <w:r w:rsidRPr="00F724CD">
        <w:t>list:</w:t>
      </w:r>
    </w:p>
    <w:p w14:paraId="1DB6C809" w14:textId="77777777" w:rsidR="00F724CD" w:rsidRDefault="00F724CD" w:rsidP="00CF1A2B">
      <w:pPr>
        <w:pStyle w:val="aList"/>
        <w:spacing w:line="240" w:lineRule="exact"/>
      </w:pPr>
      <w:r w:rsidRPr="00F724CD">
        <w:t>a fellow of the National Tax Accountants’ Association;</w:t>
      </w:r>
      <w:r w:rsidRPr="00F724CD">
        <w:rPr>
          <w:spacing w:val="-4"/>
        </w:rPr>
        <w:t xml:space="preserve"> </w:t>
      </w:r>
      <w:r w:rsidRPr="00F724CD">
        <w:t>or</w:t>
      </w:r>
    </w:p>
    <w:p w14:paraId="0824D019" w14:textId="77777777" w:rsidR="00F724CD" w:rsidRPr="00F724CD" w:rsidRDefault="00F724CD" w:rsidP="00CF1A2B">
      <w:pPr>
        <w:pStyle w:val="aList"/>
        <w:spacing w:line="240" w:lineRule="exact"/>
      </w:pPr>
      <w:r w:rsidRPr="00F724CD">
        <w:t>a member of any of the following:</w:t>
      </w:r>
    </w:p>
    <w:p w14:paraId="075005DC" w14:textId="77777777" w:rsidR="00F724CD" w:rsidRPr="00F724CD" w:rsidRDefault="00F724CD" w:rsidP="009057FA">
      <w:pPr>
        <w:pStyle w:val="BodyCopy11pt"/>
        <w:numPr>
          <w:ilvl w:val="0"/>
          <w:numId w:val="6"/>
        </w:numPr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Chartered Accountants Australia and New</w:t>
      </w:r>
      <w:r w:rsidRPr="00F724CD">
        <w:rPr>
          <w:spacing w:val="8"/>
          <w:sz w:val="16"/>
          <w:szCs w:val="16"/>
        </w:rPr>
        <w:t xml:space="preserve"> </w:t>
      </w:r>
      <w:r w:rsidRPr="00F724CD">
        <w:rPr>
          <w:sz w:val="16"/>
          <w:szCs w:val="16"/>
        </w:rPr>
        <w:t>Zealand;</w:t>
      </w:r>
    </w:p>
    <w:p w14:paraId="23FD73EF" w14:textId="77777777" w:rsidR="00F724CD" w:rsidRPr="00F724CD" w:rsidRDefault="00F724CD" w:rsidP="009057FA">
      <w:pPr>
        <w:pStyle w:val="BodyCopy11pt"/>
        <w:numPr>
          <w:ilvl w:val="0"/>
          <w:numId w:val="6"/>
        </w:numPr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the Association of Taxation and Management Accountants;</w:t>
      </w:r>
    </w:p>
    <w:p w14:paraId="4D555557" w14:textId="77777777" w:rsidR="00F724CD" w:rsidRPr="00F724CD" w:rsidRDefault="00F724CD" w:rsidP="009057FA">
      <w:pPr>
        <w:pStyle w:val="BodyCopy11pt"/>
        <w:numPr>
          <w:ilvl w:val="0"/>
          <w:numId w:val="6"/>
        </w:numPr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CPA Australia;</w:t>
      </w:r>
    </w:p>
    <w:p w14:paraId="5DB7C950" w14:textId="77777777" w:rsidR="00F724CD" w:rsidRPr="00F724CD" w:rsidRDefault="00F724CD" w:rsidP="009057FA">
      <w:pPr>
        <w:pStyle w:val="BodyCopy11pt"/>
        <w:numPr>
          <w:ilvl w:val="0"/>
          <w:numId w:val="6"/>
        </w:numPr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the Institute of Public</w:t>
      </w:r>
      <w:r w:rsidRPr="00F724CD">
        <w:rPr>
          <w:spacing w:val="1"/>
          <w:sz w:val="16"/>
          <w:szCs w:val="16"/>
        </w:rPr>
        <w:t xml:space="preserve"> </w:t>
      </w:r>
      <w:r w:rsidRPr="00F724CD">
        <w:rPr>
          <w:sz w:val="16"/>
          <w:szCs w:val="16"/>
        </w:rPr>
        <w:t>Accountants</w:t>
      </w:r>
    </w:p>
    <w:p w14:paraId="6EB2F2AD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>Agent of the Australian Postal Corporation who is in charge of an office supplying postal services to the public</w:t>
      </w:r>
    </w:p>
    <w:p w14:paraId="6214D746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 xml:space="preserve">APS employee engaged on an ongoing basis with 5 or more years of continuous service who is not specified in another item in this list Australian Consular Officer or Australian Diplomatic Officer (within the meaning of the </w:t>
      </w:r>
      <w:r w:rsidRPr="00F724CD">
        <w:rPr>
          <w:i/>
          <w:sz w:val="16"/>
          <w:szCs w:val="16"/>
        </w:rPr>
        <w:t>Consular Fees Act 1955</w:t>
      </w:r>
      <w:r w:rsidRPr="00F724CD">
        <w:rPr>
          <w:sz w:val="16"/>
          <w:szCs w:val="16"/>
        </w:rPr>
        <w:t>)</w:t>
      </w:r>
    </w:p>
    <w:p w14:paraId="54937F28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>Bailiff</w:t>
      </w:r>
    </w:p>
    <w:p w14:paraId="3981FC7F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>Bank officer with 5 or more continuous years of service</w:t>
      </w:r>
    </w:p>
    <w:p w14:paraId="4AC05B3E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>Building society officer with 5 or more years of continuous service Chief executive officer of a Commonwealth court</w:t>
      </w:r>
    </w:p>
    <w:p w14:paraId="507941D3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>Clerk of a court Commissioner for Affidavits</w:t>
      </w:r>
    </w:p>
    <w:p w14:paraId="56DF0F7F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>Commissioner for Declarations</w:t>
      </w:r>
    </w:p>
    <w:p w14:paraId="46625ECB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>Credit union officer with 5 or more years of continuous service</w:t>
      </w:r>
    </w:p>
    <w:p w14:paraId="46DB5B8D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>Employee of a Commonwealth authority engaged on a permanent basis with 5 or more years of continuous service who is not specified in another item in this list Employee of the Australian Trade and Investment Commission who is:</w:t>
      </w:r>
    </w:p>
    <w:p w14:paraId="685406D6" w14:textId="77777777" w:rsidR="00F724CD" w:rsidRPr="00CF1A2B" w:rsidRDefault="00F724CD" w:rsidP="009057FA">
      <w:pPr>
        <w:pStyle w:val="aList"/>
        <w:numPr>
          <w:ilvl w:val="0"/>
          <w:numId w:val="8"/>
        </w:numPr>
      </w:pPr>
      <w:r w:rsidRPr="00CF1A2B">
        <w:t>in a country or place outside Australia; and</w:t>
      </w:r>
    </w:p>
    <w:p w14:paraId="7A973F0B" w14:textId="77777777" w:rsidR="00F724CD" w:rsidRPr="00CF1A2B" w:rsidRDefault="00F724CD" w:rsidP="00CF1A2B">
      <w:pPr>
        <w:pStyle w:val="aList"/>
      </w:pPr>
      <w:r w:rsidRPr="00CF1A2B">
        <w:t>authorised under paragraph 3 (d) of the Consular Fees Act 1955; and</w:t>
      </w:r>
    </w:p>
    <w:p w14:paraId="175A7A24" w14:textId="77777777" w:rsidR="00F724CD" w:rsidRPr="00CF1A2B" w:rsidRDefault="00F724CD" w:rsidP="00CF1A2B">
      <w:pPr>
        <w:pStyle w:val="aList"/>
      </w:pPr>
      <w:r w:rsidRPr="00CF1A2B">
        <w:t xml:space="preserve">exercising the employee’s function at that place </w:t>
      </w:r>
    </w:p>
    <w:p w14:paraId="050C7559" w14:textId="77777777" w:rsidR="00F724CD" w:rsidRPr="00F724CD" w:rsidRDefault="00F724CD" w:rsidP="00CF1A2B">
      <w:pPr>
        <w:pStyle w:val="BodyCopy11pt"/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Employee of the Commonwealth who</w:t>
      </w:r>
      <w:r w:rsidRPr="00F724CD">
        <w:rPr>
          <w:spacing w:val="-3"/>
          <w:sz w:val="16"/>
          <w:szCs w:val="16"/>
        </w:rPr>
        <w:t xml:space="preserve"> </w:t>
      </w:r>
      <w:r w:rsidRPr="00F724CD">
        <w:rPr>
          <w:sz w:val="16"/>
          <w:szCs w:val="16"/>
        </w:rPr>
        <w:t>is:</w:t>
      </w:r>
    </w:p>
    <w:p w14:paraId="49FE88A2" w14:textId="77777777" w:rsidR="00F724CD" w:rsidRPr="00F724CD" w:rsidRDefault="00F724CD" w:rsidP="009057FA">
      <w:pPr>
        <w:pStyle w:val="aList"/>
        <w:numPr>
          <w:ilvl w:val="0"/>
          <w:numId w:val="9"/>
        </w:numPr>
      </w:pPr>
      <w:r w:rsidRPr="00F724CD">
        <w:t>at a place outside Australia;</w:t>
      </w:r>
      <w:r w:rsidRPr="00CF1A2B">
        <w:rPr>
          <w:spacing w:val="2"/>
        </w:rPr>
        <w:t xml:space="preserve"> </w:t>
      </w:r>
      <w:r w:rsidRPr="00F724CD">
        <w:t>and</w:t>
      </w:r>
    </w:p>
    <w:p w14:paraId="44CC9C9F" w14:textId="77777777" w:rsidR="00F724CD" w:rsidRPr="00F724CD" w:rsidRDefault="00F724CD" w:rsidP="009057FA">
      <w:pPr>
        <w:pStyle w:val="aList"/>
        <w:numPr>
          <w:ilvl w:val="0"/>
          <w:numId w:val="9"/>
        </w:numPr>
      </w:pPr>
      <w:r w:rsidRPr="00F724CD">
        <w:t xml:space="preserve">authorised under paragraph 3 (c) of the </w:t>
      </w:r>
      <w:r w:rsidRPr="00CF1A2B">
        <w:rPr>
          <w:i/>
        </w:rPr>
        <w:t>Consular Fees Act 1955</w:t>
      </w:r>
      <w:r w:rsidRPr="00F724CD">
        <w:t>;</w:t>
      </w:r>
      <w:r w:rsidRPr="00CF1A2B">
        <w:rPr>
          <w:spacing w:val="1"/>
        </w:rPr>
        <w:t xml:space="preserve"> </w:t>
      </w:r>
      <w:r w:rsidRPr="00F724CD">
        <w:t>and</w:t>
      </w:r>
    </w:p>
    <w:p w14:paraId="78A15D92" w14:textId="77777777" w:rsidR="00CF1A2B" w:rsidRDefault="00F724CD" w:rsidP="009057FA">
      <w:pPr>
        <w:pStyle w:val="aList"/>
        <w:numPr>
          <w:ilvl w:val="0"/>
          <w:numId w:val="9"/>
        </w:numPr>
      </w:pPr>
      <w:r w:rsidRPr="00F724CD">
        <w:t>exercising the employee’s function at that</w:t>
      </w:r>
      <w:r w:rsidRPr="00CF1A2B">
        <w:rPr>
          <w:spacing w:val="-22"/>
        </w:rPr>
        <w:t xml:space="preserve"> </w:t>
      </w:r>
      <w:r w:rsidRPr="00F724CD">
        <w:t xml:space="preserve">place </w:t>
      </w:r>
    </w:p>
    <w:p w14:paraId="618F93C3" w14:textId="77777777" w:rsidR="00F724CD" w:rsidRPr="00CF1A2B" w:rsidRDefault="00F724CD" w:rsidP="00CF1A2B">
      <w:pPr>
        <w:pStyle w:val="BodyCopy11pt"/>
        <w:spacing w:before="0"/>
        <w:rPr>
          <w:sz w:val="16"/>
          <w:szCs w:val="16"/>
        </w:rPr>
      </w:pPr>
      <w:r w:rsidRPr="00CF1A2B">
        <w:rPr>
          <w:sz w:val="16"/>
          <w:szCs w:val="16"/>
        </w:rPr>
        <w:t>Engineer who is:</w:t>
      </w:r>
    </w:p>
    <w:p w14:paraId="5C248511" w14:textId="77777777" w:rsidR="00F724CD" w:rsidRPr="00CF1A2B" w:rsidRDefault="00F724CD" w:rsidP="009057FA">
      <w:pPr>
        <w:pStyle w:val="aList"/>
        <w:numPr>
          <w:ilvl w:val="0"/>
          <w:numId w:val="10"/>
        </w:numPr>
      </w:pPr>
      <w:r w:rsidRPr="00CF1A2B">
        <w:t>a member of Engineers Australia, other than at the grade of student; or</w:t>
      </w:r>
    </w:p>
    <w:p w14:paraId="0011C63B" w14:textId="77777777" w:rsidR="00F724CD" w:rsidRPr="00CF1A2B" w:rsidRDefault="00F724CD" w:rsidP="009057FA">
      <w:pPr>
        <w:pStyle w:val="aList"/>
        <w:numPr>
          <w:ilvl w:val="0"/>
          <w:numId w:val="10"/>
        </w:numPr>
      </w:pPr>
      <w:r w:rsidRPr="00CF1A2B">
        <w:t>a Registered Professional Engineer of Professionals Australia; or</w:t>
      </w:r>
    </w:p>
    <w:p w14:paraId="44EE6BDF" w14:textId="77777777" w:rsidR="00F724CD" w:rsidRPr="00CF1A2B" w:rsidRDefault="00F724CD" w:rsidP="009057FA">
      <w:pPr>
        <w:pStyle w:val="aList"/>
        <w:numPr>
          <w:ilvl w:val="0"/>
          <w:numId w:val="10"/>
        </w:numPr>
      </w:pPr>
      <w:r w:rsidRPr="00CF1A2B">
        <w:t>registered as an engineer under a law of the Commonwealth, a State or Territory; or</w:t>
      </w:r>
    </w:p>
    <w:p w14:paraId="09AD2AD3" w14:textId="77777777" w:rsidR="00F724CD" w:rsidRPr="00F724CD" w:rsidRDefault="00F724CD" w:rsidP="009057FA">
      <w:pPr>
        <w:pStyle w:val="aList"/>
        <w:numPr>
          <w:ilvl w:val="0"/>
          <w:numId w:val="10"/>
        </w:numPr>
      </w:pPr>
      <w:r w:rsidRPr="00CF1A2B">
        <w:t>registered on the National</w:t>
      </w:r>
      <w:r w:rsidRPr="00F724CD">
        <w:t xml:space="preserve"> Engineering Register by Engineers</w:t>
      </w:r>
      <w:r w:rsidRPr="00CF1A2B">
        <w:rPr>
          <w:spacing w:val="-25"/>
        </w:rPr>
        <w:t xml:space="preserve"> </w:t>
      </w:r>
      <w:r w:rsidRPr="00F724CD">
        <w:t>Australia Finance company officer with 5 or more years of continuous</w:t>
      </w:r>
      <w:r w:rsidRPr="00CF1A2B">
        <w:rPr>
          <w:spacing w:val="-8"/>
        </w:rPr>
        <w:t xml:space="preserve"> </w:t>
      </w:r>
      <w:r w:rsidRPr="00F724CD">
        <w:t>service</w:t>
      </w:r>
    </w:p>
    <w:p w14:paraId="5350957A" w14:textId="77777777" w:rsidR="00F724CD" w:rsidRPr="00F724CD" w:rsidRDefault="00F724CD" w:rsidP="00CF1A2B">
      <w:pPr>
        <w:pStyle w:val="BodyCopy11pt"/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Holder of a statutory office not specified in another item in this list Judge</w:t>
      </w:r>
    </w:p>
    <w:p w14:paraId="55834555" w14:textId="77777777" w:rsidR="00F724CD" w:rsidRPr="00F724CD" w:rsidRDefault="00F724CD" w:rsidP="00CF1A2B">
      <w:pPr>
        <w:pStyle w:val="BodyCopy11pt"/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Justice of the Peace Magistrate</w:t>
      </w:r>
    </w:p>
    <w:p w14:paraId="2807A9D1" w14:textId="77777777" w:rsidR="00F724CD" w:rsidRPr="00F724CD" w:rsidRDefault="00F724CD" w:rsidP="00CF1A2B">
      <w:pPr>
        <w:pStyle w:val="BodyCopy11pt"/>
        <w:spacing w:before="0" w:line="240" w:lineRule="exact"/>
        <w:rPr>
          <w:i/>
          <w:sz w:val="16"/>
          <w:szCs w:val="16"/>
        </w:rPr>
      </w:pPr>
      <w:r w:rsidRPr="00F724CD">
        <w:rPr>
          <w:sz w:val="16"/>
          <w:szCs w:val="16"/>
        </w:rPr>
        <w:t xml:space="preserve">Marriage celebrant registered under Subdivision C of Division 1 of Part IV of the </w:t>
      </w:r>
      <w:r w:rsidRPr="00F724CD">
        <w:rPr>
          <w:i/>
          <w:sz w:val="16"/>
          <w:szCs w:val="16"/>
        </w:rPr>
        <w:t>Marriage Act 1961</w:t>
      </w:r>
    </w:p>
    <w:p w14:paraId="490A8BE5" w14:textId="77777777" w:rsidR="00F724CD" w:rsidRPr="00F724CD" w:rsidRDefault="00F724CD" w:rsidP="00CF1A2B">
      <w:pPr>
        <w:pStyle w:val="BodyCopy11pt"/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Master of a court</w:t>
      </w:r>
    </w:p>
    <w:p w14:paraId="34A5A948" w14:textId="77777777" w:rsidR="00F724CD" w:rsidRPr="00F724CD" w:rsidRDefault="00F724CD" w:rsidP="00CF1A2B">
      <w:pPr>
        <w:pStyle w:val="BodyCopy11pt"/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Member of the Australian Defence Force who is:</w:t>
      </w:r>
    </w:p>
    <w:p w14:paraId="525C07DF" w14:textId="77777777" w:rsidR="00F724CD" w:rsidRDefault="00F724CD" w:rsidP="009057FA">
      <w:pPr>
        <w:pStyle w:val="aList"/>
        <w:numPr>
          <w:ilvl w:val="0"/>
          <w:numId w:val="11"/>
        </w:numPr>
      </w:pPr>
      <w:r w:rsidRPr="00F724CD">
        <w:t>an</w:t>
      </w:r>
      <w:r w:rsidRPr="00CF1A2B">
        <w:rPr>
          <w:spacing w:val="-3"/>
        </w:rPr>
        <w:t xml:space="preserve"> </w:t>
      </w:r>
      <w:r w:rsidRPr="00F724CD">
        <w:t>officer</w:t>
      </w:r>
    </w:p>
    <w:p w14:paraId="2FA6D240" w14:textId="77777777" w:rsidR="00CF1A2B" w:rsidRDefault="00CF1A2B" w:rsidP="009057FA">
      <w:pPr>
        <w:pStyle w:val="aList"/>
        <w:numPr>
          <w:ilvl w:val="0"/>
          <w:numId w:val="11"/>
        </w:numPr>
      </w:pPr>
      <w:r>
        <w:t xml:space="preserve">a non-commissioned officer within the meaning of the </w:t>
      </w:r>
      <w:r w:rsidRPr="00CF1A2B">
        <w:rPr>
          <w:i/>
        </w:rPr>
        <w:t xml:space="preserve">Defence Force Discipline Act 1982 </w:t>
      </w:r>
      <w:r>
        <w:t>with 5 or more years of continuous</w:t>
      </w:r>
      <w:r w:rsidRPr="00CF1A2B">
        <w:rPr>
          <w:spacing w:val="-7"/>
        </w:rPr>
        <w:t xml:space="preserve"> </w:t>
      </w:r>
      <w:r>
        <w:t>service</w:t>
      </w:r>
    </w:p>
    <w:p w14:paraId="2DDCABBB" w14:textId="77777777" w:rsidR="00AA0622" w:rsidRDefault="00CF1A2B" w:rsidP="009057FA">
      <w:pPr>
        <w:pStyle w:val="aList"/>
        <w:numPr>
          <w:ilvl w:val="0"/>
          <w:numId w:val="11"/>
        </w:numPr>
      </w:pPr>
      <w:r>
        <w:t xml:space="preserve">a warrant officer within the meaning of that Act </w:t>
      </w:r>
    </w:p>
    <w:p w14:paraId="05B4ED8B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Member of the Australasian Institute of Mining and Metallurgy Member of the Governance Institute of Australia Ltd</w:t>
      </w:r>
    </w:p>
    <w:p w14:paraId="0909A15A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Member of:</w:t>
      </w:r>
    </w:p>
    <w:p w14:paraId="517FA17B" w14:textId="77777777" w:rsidR="00CF1A2B" w:rsidRPr="00AA0622" w:rsidRDefault="00CF1A2B" w:rsidP="009057FA">
      <w:pPr>
        <w:pStyle w:val="aList"/>
        <w:numPr>
          <w:ilvl w:val="0"/>
          <w:numId w:val="12"/>
        </w:numPr>
      </w:pPr>
      <w:r w:rsidRPr="00AA0622">
        <w:lastRenderedPageBreak/>
        <w:t>the Parliament of the Commonwealth</w:t>
      </w:r>
    </w:p>
    <w:p w14:paraId="2862D6D5" w14:textId="77777777" w:rsidR="00CF1A2B" w:rsidRPr="00AA0622" w:rsidRDefault="00CF1A2B" w:rsidP="009057FA">
      <w:pPr>
        <w:pStyle w:val="aList"/>
        <w:numPr>
          <w:ilvl w:val="0"/>
          <w:numId w:val="12"/>
        </w:numPr>
      </w:pPr>
      <w:r w:rsidRPr="00AA0622">
        <w:t>the Parliament of a State</w:t>
      </w:r>
    </w:p>
    <w:p w14:paraId="72D87979" w14:textId="77777777" w:rsidR="00CF1A2B" w:rsidRPr="00AA0622" w:rsidRDefault="00CF1A2B" w:rsidP="009057FA">
      <w:pPr>
        <w:pStyle w:val="aList"/>
        <w:numPr>
          <w:ilvl w:val="0"/>
          <w:numId w:val="12"/>
        </w:numPr>
      </w:pPr>
      <w:r w:rsidRPr="00AA0622">
        <w:t>a Territory legislature</w:t>
      </w:r>
    </w:p>
    <w:p w14:paraId="75B91DD3" w14:textId="77777777" w:rsidR="00CF1A2B" w:rsidRPr="00AA0622" w:rsidRDefault="00CF1A2B" w:rsidP="009057FA">
      <w:pPr>
        <w:pStyle w:val="aList"/>
        <w:numPr>
          <w:ilvl w:val="0"/>
          <w:numId w:val="12"/>
        </w:numPr>
      </w:pPr>
      <w:r w:rsidRPr="00AA0622">
        <w:t>a local government authority</w:t>
      </w:r>
    </w:p>
    <w:p w14:paraId="59BA260E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Minister of religion registered under Subdivision A of Division 1 of Part IV of the Marriage Act 1961</w:t>
      </w:r>
    </w:p>
    <w:p w14:paraId="5552D169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Notary public, including a notary public (however described) exercising functions at a place outside</w:t>
      </w:r>
    </w:p>
    <w:p w14:paraId="65387951" w14:textId="77777777" w:rsidR="00CF1A2B" w:rsidRPr="00AA0622" w:rsidRDefault="00CF1A2B" w:rsidP="009057FA">
      <w:pPr>
        <w:pStyle w:val="aList"/>
        <w:numPr>
          <w:ilvl w:val="0"/>
          <w:numId w:val="13"/>
        </w:numPr>
      </w:pPr>
      <w:r w:rsidRPr="00AA0622">
        <w:t>the Commonwealth</w:t>
      </w:r>
    </w:p>
    <w:p w14:paraId="4292FFE7" w14:textId="77777777" w:rsidR="00CF1A2B" w:rsidRPr="00AA0622" w:rsidRDefault="00CF1A2B" w:rsidP="009057FA">
      <w:pPr>
        <w:pStyle w:val="aList"/>
        <w:numPr>
          <w:ilvl w:val="0"/>
          <w:numId w:val="13"/>
        </w:numPr>
      </w:pPr>
      <w:r w:rsidRPr="00AA0622">
        <w:t>the external Territories of the Commonwealth</w:t>
      </w:r>
    </w:p>
    <w:p w14:paraId="1C7014D7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Permanent employee of the Australian Postal Corporation with 5 or more years of continuous service who is employed in an office providing postal services to the public</w:t>
      </w:r>
    </w:p>
    <w:p w14:paraId="12DC405E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Permanent employee of</w:t>
      </w:r>
    </w:p>
    <w:p w14:paraId="269E1BD5" w14:textId="77777777" w:rsidR="00CF1A2B" w:rsidRPr="00AA0622" w:rsidRDefault="00CF1A2B" w:rsidP="009057FA">
      <w:pPr>
        <w:pStyle w:val="aList"/>
        <w:numPr>
          <w:ilvl w:val="0"/>
          <w:numId w:val="14"/>
        </w:numPr>
      </w:pPr>
      <w:r w:rsidRPr="00AA0622">
        <w:t>a State or Territory or a State or Territory authority</w:t>
      </w:r>
    </w:p>
    <w:p w14:paraId="1A9E9160" w14:textId="77777777" w:rsidR="00CF1A2B" w:rsidRPr="00AA0622" w:rsidRDefault="00CF1A2B" w:rsidP="009057FA">
      <w:pPr>
        <w:pStyle w:val="aList"/>
        <w:numPr>
          <w:ilvl w:val="0"/>
          <w:numId w:val="14"/>
        </w:numPr>
      </w:pPr>
      <w:r w:rsidRPr="00AA0622">
        <w:t>a local government authority</w:t>
      </w:r>
    </w:p>
    <w:p w14:paraId="503BBEEE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with 5 or more years of continuous service, other than such an employee who is specified in another item of this list</w:t>
      </w:r>
    </w:p>
    <w:p w14:paraId="1F188D00" w14:textId="77777777" w:rsid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 xml:space="preserve">Person before whom a statutory declaration may be made under the law of the State or Territory in which the declaration is made </w:t>
      </w:r>
    </w:p>
    <w:p w14:paraId="0BE5F8FE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Police officer</w:t>
      </w:r>
    </w:p>
    <w:p w14:paraId="108DE066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Registrar, or Deputy Registrar, of a court</w:t>
      </w:r>
    </w:p>
    <w:p w14:paraId="2DE65E68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Senior executive employee of a Commonwealth authority Senior executive employee of a State or Territory</w:t>
      </w:r>
    </w:p>
    <w:p w14:paraId="79C07BD7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SES employee of the Commonwealth Sheriff</w:t>
      </w:r>
    </w:p>
    <w:p w14:paraId="685BF2EB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Sheriff’s officer</w:t>
      </w:r>
    </w:p>
    <w:p w14:paraId="50C7F5CB" w14:textId="20A9E499" w:rsidR="00E05941" w:rsidRPr="00AA0622" w:rsidRDefault="00CF1A2B" w:rsidP="000D7F1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Teacher employed on a permanent full-time or part-time basis at a school or tertiary education institution</w:t>
      </w:r>
    </w:p>
    <w:sectPr w:rsidR="00E05941" w:rsidRPr="00AA0622" w:rsidSect="009731C0">
      <w:type w:val="continuous"/>
      <w:pgSz w:w="11900" w:h="16840"/>
      <w:pgMar w:top="1134" w:right="851" w:bottom="1701" w:left="851" w:header="0" w:footer="0" w:gutter="0"/>
      <w:cols w:space="567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72D47" w14:textId="77777777" w:rsidR="00025715" w:rsidRDefault="00025715" w:rsidP="00001106">
      <w:r>
        <w:separator/>
      </w:r>
    </w:p>
  </w:endnote>
  <w:endnote w:type="continuationSeparator" w:id="0">
    <w:p w14:paraId="4AD5930C" w14:textId="77777777" w:rsidR="00025715" w:rsidRDefault="00025715" w:rsidP="0000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3FC2" w14:textId="77777777" w:rsidR="009B7B14" w:rsidRDefault="002057C6">
    <w:pPr>
      <w:pStyle w:val="Footer"/>
    </w:pPr>
    <w:r w:rsidRPr="002057C6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675736" wp14:editId="618987E2">
              <wp:simplePos x="0" y="0"/>
              <wp:positionH relativeFrom="column">
                <wp:posOffset>5626735</wp:posOffset>
              </wp:positionH>
              <wp:positionV relativeFrom="paragraph">
                <wp:posOffset>-489585</wp:posOffset>
              </wp:positionV>
              <wp:extent cx="1393825" cy="641350"/>
              <wp:effectExtent l="0" t="0" r="3175" b="63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3825" cy="641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14A8CE" w14:textId="77777777" w:rsidR="002057C6" w:rsidRPr="002057C6" w:rsidRDefault="002057C6" w:rsidP="002057C6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2057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57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057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057C6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057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573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43.05pt;margin-top:-38.55pt;width:109.75pt;height:5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" fillcolor="white [3201]" stroked="f" strokeweight=".5pt">
              <v:textbox inset="0,0,15mm,0">
                <w:txbxContent>
                  <w:p w14:paraId="5C14A8CE" w14:textId="77777777" w:rsidR="002057C6" w:rsidRPr="002057C6" w:rsidRDefault="002057C6" w:rsidP="002057C6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2057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fldChar w:fldCharType="begin"/>
                    </w:r>
                    <w:r w:rsidRPr="002057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instrText xml:space="preserve"> PAGE </w:instrText>
                    </w:r>
                    <w:r w:rsidRPr="002057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fldChar w:fldCharType="separate"/>
                    </w:r>
                    <w:r w:rsidRPr="002057C6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</w:rPr>
                      <w:t>2</w:t>
                    </w:r>
                    <w:r w:rsidRPr="002057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057C6">
      <w:rPr>
        <w:noProof/>
      </w:rPr>
      <w:drawing>
        <wp:anchor distT="0" distB="0" distL="114300" distR="114300" simplePos="0" relativeHeight="251670528" behindDoc="1" locked="0" layoutInCell="1" allowOverlap="1" wp14:anchorId="742EDE10" wp14:editId="4509FA6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0400" cy="1062000"/>
          <wp:effectExtent l="0" t="0" r="0" b="5080"/>
          <wp:wrapNone/>
          <wp:docPr id="13" name="Picture 13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Graphical user interface, text, application, chat or text messag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9DC3E" w14:textId="77777777" w:rsidR="009B7B14" w:rsidRDefault="002057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00F808" wp14:editId="55380640">
              <wp:simplePos x="0" y="0"/>
              <wp:positionH relativeFrom="column">
                <wp:posOffset>5606415</wp:posOffset>
              </wp:positionH>
              <wp:positionV relativeFrom="paragraph">
                <wp:posOffset>-476250</wp:posOffset>
              </wp:positionV>
              <wp:extent cx="1393825" cy="641350"/>
              <wp:effectExtent l="0" t="0" r="3175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3825" cy="641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8FDEE8" w14:textId="77777777" w:rsidR="00F243DB" w:rsidRPr="002057C6" w:rsidRDefault="002057C6" w:rsidP="002057C6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2057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57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057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057C6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057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0F8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41.45pt;margin-top:-37.5pt;width:109.75pt;height:5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" fillcolor="white [3201]" stroked="f" strokeweight=".5pt">
              <v:textbox inset="0,0,15mm,0">
                <w:txbxContent>
                  <w:p w14:paraId="5B8FDEE8" w14:textId="77777777" w:rsidR="00F243DB" w:rsidRPr="002057C6" w:rsidRDefault="002057C6" w:rsidP="002057C6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2057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fldChar w:fldCharType="begin"/>
                    </w:r>
                    <w:r w:rsidRPr="002057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instrText xml:space="preserve"> PAGE </w:instrText>
                    </w:r>
                    <w:r w:rsidRPr="002057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fldChar w:fldCharType="separate"/>
                    </w:r>
                    <w:r w:rsidRPr="002057C6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</w:rPr>
                      <w:t>2</w:t>
                    </w:r>
                    <w:r w:rsidRPr="002057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15499B1" wp14:editId="0599105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0400" cy="1062000"/>
          <wp:effectExtent l="0" t="0" r="0" b="5080"/>
          <wp:wrapNone/>
          <wp:docPr id="11" name="Picture 11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Graphical user interface, text, application, chat or text messag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618F4" w14:textId="77777777" w:rsidR="00025715" w:rsidRDefault="00025715" w:rsidP="00001106">
      <w:r>
        <w:separator/>
      </w:r>
    </w:p>
  </w:footnote>
  <w:footnote w:type="continuationSeparator" w:id="0">
    <w:p w14:paraId="638ACF1E" w14:textId="77777777" w:rsidR="00025715" w:rsidRDefault="00025715" w:rsidP="0000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01DA4" w14:textId="77777777" w:rsidR="00DD5850" w:rsidRDefault="00AA0622" w:rsidP="001B51A7">
    <w:pPr>
      <w:pStyle w:val="Header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1552" behindDoc="0" locked="0" layoutInCell="1" allowOverlap="1" wp14:anchorId="2AD84585" wp14:editId="45EFBBB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27600" cy="1720800"/>
          <wp:effectExtent l="0" t="0" r="3810" b="0"/>
          <wp:wrapTopAndBottom/>
          <wp:docPr id="17" name="Picture 1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7600" cy="1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64850"/>
    <w:multiLevelType w:val="hybridMultilevel"/>
    <w:tmpl w:val="880A768A"/>
    <w:lvl w:ilvl="0" w:tplc="4B4E6680">
      <w:start w:val="1"/>
      <w:numFmt w:val="decimal"/>
      <w:lvlText w:val="%1."/>
      <w:lvlJc w:val="left"/>
      <w:pPr>
        <w:ind w:left="960" w:hanging="720"/>
      </w:pPr>
      <w:rPr>
        <w:rFonts w:ascii="Calibri" w:hAnsi="Calibri" w:cs="Times New Roman" w:hint="default"/>
        <w:b/>
        <w:i w:val="0"/>
        <w:w w:val="100"/>
        <w:sz w:val="22"/>
        <w:szCs w:val="22"/>
        <w:lang w:val="en-AU" w:eastAsia="en-US" w:bidi="ar-SA"/>
      </w:rPr>
    </w:lvl>
    <w:lvl w:ilvl="1" w:tplc="59BAB45A">
      <w:numFmt w:val="bullet"/>
      <w:lvlText w:val="•"/>
      <w:lvlJc w:val="left"/>
      <w:pPr>
        <w:ind w:left="1020" w:hanging="358"/>
      </w:pPr>
      <w:rPr>
        <w:rFonts w:ascii="Arial" w:eastAsia="Arial" w:hAnsi="Arial" w:cs="Arial" w:hint="default"/>
        <w:w w:val="131"/>
        <w:sz w:val="22"/>
        <w:szCs w:val="22"/>
        <w:lang w:val="en-AU" w:eastAsia="en-US" w:bidi="ar-SA"/>
      </w:rPr>
    </w:lvl>
    <w:lvl w:ilvl="2" w:tplc="9704E372">
      <w:numFmt w:val="bullet"/>
      <w:lvlText w:val="•"/>
      <w:lvlJc w:val="left"/>
      <w:pPr>
        <w:ind w:left="1933" w:hanging="358"/>
      </w:pPr>
      <w:rPr>
        <w:rFonts w:hint="default"/>
        <w:lang w:val="en-AU" w:eastAsia="en-US" w:bidi="ar-SA"/>
      </w:rPr>
    </w:lvl>
    <w:lvl w:ilvl="3" w:tplc="2616671C">
      <w:numFmt w:val="bullet"/>
      <w:lvlText w:val="•"/>
      <w:lvlJc w:val="left"/>
      <w:pPr>
        <w:ind w:left="2847" w:hanging="358"/>
      </w:pPr>
      <w:rPr>
        <w:rFonts w:hint="default"/>
        <w:lang w:val="en-AU" w:eastAsia="en-US" w:bidi="ar-SA"/>
      </w:rPr>
    </w:lvl>
    <w:lvl w:ilvl="4" w:tplc="22AEB9E4">
      <w:numFmt w:val="bullet"/>
      <w:lvlText w:val="•"/>
      <w:lvlJc w:val="left"/>
      <w:pPr>
        <w:ind w:left="3760" w:hanging="358"/>
      </w:pPr>
      <w:rPr>
        <w:rFonts w:hint="default"/>
        <w:lang w:val="en-AU" w:eastAsia="en-US" w:bidi="ar-SA"/>
      </w:rPr>
    </w:lvl>
    <w:lvl w:ilvl="5" w:tplc="DFD6D6C0">
      <w:numFmt w:val="bullet"/>
      <w:lvlText w:val="•"/>
      <w:lvlJc w:val="left"/>
      <w:pPr>
        <w:ind w:left="4674" w:hanging="358"/>
      </w:pPr>
      <w:rPr>
        <w:rFonts w:hint="default"/>
        <w:lang w:val="en-AU" w:eastAsia="en-US" w:bidi="ar-SA"/>
      </w:rPr>
    </w:lvl>
    <w:lvl w:ilvl="6" w:tplc="13FCF0DC">
      <w:numFmt w:val="bullet"/>
      <w:lvlText w:val="•"/>
      <w:lvlJc w:val="left"/>
      <w:pPr>
        <w:ind w:left="5587" w:hanging="358"/>
      </w:pPr>
      <w:rPr>
        <w:rFonts w:hint="default"/>
        <w:lang w:val="en-AU" w:eastAsia="en-US" w:bidi="ar-SA"/>
      </w:rPr>
    </w:lvl>
    <w:lvl w:ilvl="7" w:tplc="DFB47F9C">
      <w:numFmt w:val="bullet"/>
      <w:lvlText w:val="•"/>
      <w:lvlJc w:val="left"/>
      <w:pPr>
        <w:ind w:left="6501" w:hanging="358"/>
      </w:pPr>
      <w:rPr>
        <w:rFonts w:hint="default"/>
        <w:lang w:val="en-AU" w:eastAsia="en-US" w:bidi="ar-SA"/>
      </w:rPr>
    </w:lvl>
    <w:lvl w:ilvl="8" w:tplc="29889378">
      <w:numFmt w:val="bullet"/>
      <w:lvlText w:val="•"/>
      <w:lvlJc w:val="left"/>
      <w:pPr>
        <w:ind w:left="7414" w:hanging="358"/>
      </w:pPr>
      <w:rPr>
        <w:rFonts w:hint="default"/>
        <w:lang w:val="en-AU" w:eastAsia="en-US" w:bidi="ar-SA"/>
      </w:rPr>
    </w:lvl>
  </w:abstractNum>
  <w:abstractNum w:abstractNumId="1" w15:restartNumberingAfterBreak="0">
    <w:nsid w:val="166974E4"/>
    <w:multiLevelType w:val="hybridMultilevel"/>
    <w:tmpl w:val="27F66F58"/>
    <w:lvl w:ilvl="0" w:tplc="21948BD6">
      <w:start w:val="1"/>
      <w:numFmt w:val="decimal"/>
      <w:pStyle w:val="NOListSmall"/>
      <w:lvlText w:val="%1)"/>
      <w:lvlJc w:val="left"/>
      <w:pPr>
        <w:ind w:left="600" w:hanging="360"/>
      </w:pPr>
      <w:rPr>
        <w:rFonts w:asciiTheme="majorHAnsi" w:hAnsiTheme="majorHAnsi" w:hint="default"/>
        <w:b/>
        <w:i w:val="0"/>
        <w:w w:val="100"/>
        <w:sz w:val="16"/>
        <w:szCs w:val="22"/>
        <w:lang w:val="en-AU" w:eastAsia="en-US" w:bidi="ar-SA"/>
      </w:rPr>
    </w:lvl>
    <w:lvl w:ilvl="1" w:tplc="59BAB45A">
      <w:numFmt w:val="bullet"/>
      <w:lvlText w:val="•"/>
      <w:lvlJc w:val="left"/>
      <w:pPr>
        <w:ind w:left="1020" w:hanging="358"/>
      </w:pPr>
      <w:rPr>
        <w:rFonts w:ascii="Arial" w:eastAsia="Arial" w:hAnsi="Arial" w:cs="Arial" w:hint="default"/>
        <w:w w:val="131"/>
        <w:sz w:val="22"/>
        <w:szCs w:val="22"/>
        <w:lang w:val="en-AU" w:eastAsia="en-US" w:bidi="ar-SA"/>
      </w:rPr>
    </w:lvl>
    <w:lvl w:ilvl="2" w:tplc="9704E372">
      <w:numFmt w:val="bullet"/>
      <w:lvlText w:val="•"/>
      <w:lvlJc w:val="left"/>
      <w:pPr>
        <w:ind w:left="1933" w:hanging="358"/>
      </w:pPr>
      <w:rPr>
        <w:rFonts w:hint="default"/>
        <w:lang w:val="en-AU" w:eastAsia="en-US" w:bidi="ar-SA"/>
      </w:rPr>
    </w:lvl>
    <w:lvl w:ilvl="3" w:tplc="2616671C">
      <w:numFmt w:val="bullet"/>
      <w:lvlText w:val="•"/>
      <w:lvlJc w:val="left"/>
      <w:pPr>
        <w:ind w:left="2847" w:hanging="358"/>
      </w:pPr>
      <w:rPr>
        <w:rFonts w:hint="default"/>
        <w:lang w:val="en-AU" w:eastAsia="en-US" w:bidi="ar-SA"/>
      </w:rPr>
    </w:lvl>
    <w:lvl w:ilvl="4" w:tplc="22AEB9E4">
      <w:numFmt w:val="bullet"/>
      <w:lvlText w:val="•"/>
      <w:lvlJc w:val="left"/>
      <w:pPr>
        <w:ind w:left="3760" w:hanging="358"/>
      </w:pPr>
      <w:rPr>
        <w:rFonts w:hint="default"/>
        <w:lang w:val="en-AU" w:eastAsia="en-US" w:bidi="ar-SA"/>
      </w:rPr>
    </w:lvl>
    <w:lvl w:ilvl="5" w:tplc="DFD6D6C0">
      <w:numFmt w:val="bullet"/>
      <w:lvlText w:val="•"/>
      <w:lvlJc w:val="left"/>
      <w:pPr>
        <w:ind w:left="4674" w:hanging="358"/>
      </w:pPr>
      <w:rPr>
        <w:rFonts w:hint="default"/>
        <w:lang w:val="en-AU" w:eastAsia="en-US" w:bidi="ar-SA"/>
      </w:rPr>
    </w:lvl>
    <w:lvl w:ilvl="6" w:tplc="13FCF0DC">
      <w:numFmt w:val="bullet"/>
      <w:lvlText w:val="•"/>
      <w:lvlJc w:val="left"/>
      <w:pPr>
        <w:ind w:left="5587" w:hanging="358"/>
      </w:pPr>
      <w:rPr>
        <w:rFonts w:hint="default"/>
        <w:lang w:val="en-AU" w:eastAsia="en-US" w:bidi="ar-SA"/>
      </w:rPr>
    </w:lvl>
    <w:lvl w:ilvl="7" w:tplc="DFB47F9C">
      <w:numFmt w:val="bullet"/>
      <w:lvlText w:val="•"/>
      <w:lvlJc w:val="left"/>
      <w:pPr>
        <w:ind w:left="6501" w:hanging="358"/>
      </w:pPr>
      <w:rPr>
        <w:rFonts w:hint="default"/>
        <w:lang w:val="en-AU" w:eastAsia="en-US" w:bidi="ar-SA"/>
      </w:rPr>
    </w:lvl>
    <w:lvl w:ilvl="8" w:tplc="29889378">
      <w:numFmt w:val="bullet"/>
      <w:lvlText w:val="•"/>
      <w:lvlJc w:val="left"/>
      <w:pPr>
        <w:ind w:left="7414" w:hanging="358"/>
      </w:pPr>
      <w:rPr>
        <w:rFonts w:hint="default"/>
        <w:lang w:val="en-AU" w:eastAsia="en-US" w:bidi="ar-SA"/>
      </w:rPr>
    </w:lvl>
  </w:abstractNum>
  <w:abstractNum w:abstractNumId="2" w15:restartNumberingAfterBreak="0">
    <w:nsid w:val="180B0B08"/>
    <w:multiLevelType w:val="hybridMultilevel"/>
    <w:tmpl w:val="E3B66402"/>
    <w:lvl w:ilvl="0" w:tplc="0C090019">
      <w:start w:val="1"/>
      <w:numFmt w:val="lowerLetter"/>
      <w:lvlText w:val="%1."/>
      <w:lvlJc w:val="left"/>
      <w:pPr>
        <w:ind w:left="730" w:hanging="360"/>
      </w:pPr>
    </w:lvl>
    <w:lvl w:ilvl="1" w:tplc="0C090019" w:tentative="1">
      <w:start w:val="1"/>
      <w:numFmt w:val="lowerLetter"/>
      <w:lvlText w:val="%2."/>
      <w:lvlJc w:val="left"/>
      <w:pPr>
        <w:ind w:left="1450" w:hanging="360"/>
      </w:pPr>
    </w:lvl>
    <w:lvl w:ilvl="2" w:tplc="0C09001B" w:tentative="1">
      <w:start w:val="1"/>
      <w:numFmt w:val="lowerRoman"/>
      <w:lvlText w:val="%3."/>
      <w:lvlJc w:val="right"/>
      <w:pPr>
        <w:ind w:left="2170" w:hanging="180"/>
      </w:pPr>
    </w:lvl>
    <w:lvl w:ilvl="3" w:tplc="0C09000F" w:tentative="1">
      <w:start w:val="1"/>
      <w:numFmt w:val="decimal"/>
      <w:lvlText w:val="%4."/>
      <w:lvlJc w:val="left"/>
      <w:pPr>
        <w:ind w:left="2890" w:hanging="360"/>
      </w:pPr>
    </w:lvl>
    <w:lvl w:ilvl="4" w:tplc="0C090019" w:tentative="1">
      <w:start w:val="1"/>
      <w:numFmt w:val="lowerLetter"/>
      <w:lvlText w:val="%5."/>
      <w:lvlJc w:val="left"/>
      <w:pPr>
        <w:ind w:left="3610" w:hanging="360"/>
      </w:pPr>
    </w:lvl>
    <w:lvl w:ilvl="5" w:tplc="0C09001B" w:tentative="1">
      <w:start w:val="1"/>
      <w:numFmt w:val="lowerRoman"/>
      <w:lvlText w:val="%6."/>
      <w:lvlJc w:val="right"/>
      <w:pPr>
        <w:ind w:left="4330" w:hanging="180"/>
      </w:pPr>
    </w:lvl>
    <w:lvl w:ilvl="6" w:tplc="0C09000F" w:tentative="1">
      <w:start w:val="1"/>
      <w:numFmt w:val="decimal"/>
      <w:lvlText w:val="%7."/>
      <w:lvlJc w:val="left"/>
      <w:pPr>
        <w:ind w:left="5050" w:hanging="360"/>
      </w:pPr>
    </w:lvl>
    <w:lvl w:ilvl="7" w:tplc="0C090019" w:tentative="1">
      <w:start w:val="1"/>
      <w:numFmt w:val="lowerLetter"/>
      <w:lvlText w:val="%8."/>
      <w:lvlJc w:val="left"/>
      <w:pPr>
        <w:ind w:left="5770" w:hanging="360"/>
      </w:pPr>
    </w:lvl>
    <w:lvl w:ilvl="8" w:tplc="0C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23AF2C72"/>
    <w:multiLevelType w:val="hybridMultilevel"/>
    <w:tmpl w:val="254C526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042B2"/>
    <w:multiLevelType w:val="hybridMultilevel"/>
    <w:tmpl w:val="E06C4CDA"/>
    <w:lvl w:ilvl="0" w:tplc="67A252C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86626"/>
    <w:multiLevelType w:val="multilevel"/>
    <w:tmpl w:val="36C693D2"/>
    <w:lvl w:ilvl="0">
      <w:start w:val="1"/>
      <w:numFmt w:val="lowerLetter"/>
      <w:pStyle w:val="aList"/>
      <w:lvlText w:val="%1)"/>
      <w:lvlJc w:val="left"/>
      <w:pPr>
        <w:ind w:left="644" w:hanging="360"/>
      </w:pPr>
      <w:rPr>
        <w:rFonts w:hint="default"/>
        <w:b/>
        <w:i w:val="0"/>
        <w:w w:val="100"/>
        <w:sz w:val="16"/>
        <w:szCs w:val="22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" w15:restartNumberingAfterBreak="0">
    <w:nsid w:val="2B715156"/>
    <w:multiLevelType w:val="multilevel"/>
    <w:tmpl w:val="360CD734"/>
    <w:lvl w:ilvl="0">
      <w:start w:val="1"/>
      <w:numFmt w:val="lowerRoman"/>
      <w:lvlText w:val="%1."/>
      <w:lvlJc w:val="righ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7" w15:restartNumberingAfterBreak="0">
    <w:nsid w:val="37060E2C"/>
    <w:multiLevelType w:val="hybridMultilevel"/>
    <w:tmpl w:val="E2C0A00A"/>
    <w:lvl w:ilvl="0" w:tplc="9704E372">
      <w:numFmt w:val="bullet"/>
      <w:lvlText w:val="•"/>
      <w:lvlJc w:val="left"/>
      <w:pPr>
        <w:ind w:left="720" w:hanging="360"/>
      </w:pPr>
      <w:rPr>
        <w:rFonts w:hint="default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94A70"/>
    <w:multiLevelType w:val="hybridMultilevel"/>
    <w:tmpl w:val="090E9CCC"/>
    <w:lvl w:ilvl="0" w:tplc="E5AEC80E">
      <w:start w:val="1"/>
      <w:numFmt w:val="bullet"/>
      <w:pStyle w:val="BulletPoint11p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B33EC9"/>
    <w:multiLevelType w:val="hybridMultilevel"/>
    <w:tmpl w:val="D1706DC6"/>
    <w:lvl w:ilvl="0" w:tplc="9704E372">
      <w:numFmt w:val="bullet"/>
      <w:lvlText w:val="•"/>
      <w:lvlJc w:val="left"/>
      <w:pPr>
        <w:ind w:left="795" w:hanging="360"/>
      </w:pPr>
      <w:rPr>
        <w:rFonts w:hint="default"/>
        <w:b w:val="0"/>
        <w:i w:val="0"/>
        <w:w w:val="131"/>
        <w:sz w:val="22"/>
        <w:szCs w:val="22"/>
        <w:u w:val="none"/>
        <w:lang w:val="en-AU" w:eastAsia="en-US" w:bidi="ar-SA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84312906">
    <w:abstractNumId w:val="8"/>
  </w:num>
  <w:num w:numId="2" w16cid:durableId="1968659511">
    <w:abstractNumId w:val="0"/>
  </w:num>
  <w:num w:numId="3" w16cid:durableId="2111075392">
    <w:abstractNumId w:val="9"/>
  </w:num>
  <w:num w:numId="4" w16cid:durableId="1480997383">
    <w:abstractNumId w:val="1"/>
  </w:num>
  <w:num w:numId="5" w16cid:durableId="1422868022">
    <w:abstractNumId w:val="5"/>
  </w:num>
  <w:num w:numId="6" w16cid:durableId="794055834">
    <w:abstractNumId w:val="6"/>
  </w:num>
  <w:num w:numId="7" w16cid:durableId="1533834415">
    <w:abstractNumId w:val="7"/>
  </w:num>
  <w:num w:numId="8" w16cid:durableId="8751242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0569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91178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3313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0492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541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4740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1731831">
    <w:abstractNumId w:val="3"/>
  </w:num>
  <w:num w:numId="16" w16cid:durableId="1019547162">
    <w:abstractNumId w:val="4"/>
  </w:num>
  <w:num w:numId="17" w16cid:durableId="8141044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23"/>
    <w:rsid w:val="00001106"/>
    <w:rsid w:val="00012697"/>
    <w:rsid w:val="00017DBB"/>
    <w:rsid w:val="00025715"/>
    <w:rsid w:val="000602F1"/>
    <w:rsid w:val="00060DF7"/>
    <w:rsid w:val="000831B1"/>
    <w:rsid w:val="000D7F12"/>
    <w:rsid w:val="00130DE8"/>
    <w:rsid w:val="00140C2E"/>
    <w:rsid w:val="00151596"/>
    <w:rsid w:val="0019597C"/>
    <w:rsid w:val="00197012"/>
    <w:rsid w:val="001A1062"/>
    <w:rsid w:val="001B51A7"/>
    <w:rsid w:val="001B7793"/>
    <w:rsid w:val="002057C6"/>
    <w:rsid w:val="002077F9"/>
    <w:rsid w:val="00217F89"/>
    <w:rsid w:val="00265381"/>
    <w:rsid w:val="00270423"/>
    <w:rsid w:val="002B380E"/>
    <w:rsid w:val="002D0664"/>
    <w:rsid w:val="002D3191"/>
    <w:rsid w:val="002D6208"/>
    <w:rsid w:val="00380C97"/>
    <w:rsid w:val="003A7448"/>
    <w:rsid w:val="0040673F"/>
    <w:rsid w:val="0045259F"/>
    <w:rsid w:val="00461AEA"/>
    <w:rsid w:val="00467A90"/>
    <w:rsid w:val="004F3E1B"/>
    <w:rsid w:val="004F6B24"/>
    <w:rsid w:val="00501F62"/>
    <w:rsid w:val="0054193D"/>
    <w:rsid w:val="005650DB"/>
    <w:rsid w:val="00571539"/>
    <w:rsid w:val="00573CB3"/>
    <w:rsid w:val="00577CCC"/>
    <w:rsid w:val="005A7F15"/>
    <w:rsid w:val="005C23E8"/>
    <w:rsid w:val="005C61E0"/>
    <w:rsid w:val="005E2EB0"/>
    <w:rsid w:val="005E2F93"/>
    <w:rsid w:val="006508AD"/>
    <w:rsid w:val="00685BB4"/>
    <w:rsid w:val="006A074E"/>
    <w:rsid w:val="006B1538"/>
    <w:rsid w:val="006B4986"/>
    <w:rsid w:val="006D1BD3"/>
    <w:rsid w:val="00732E55"/>
    <w:rsid w:val="007404BC"/>
    <w:rsid w:val="007418BA"/>
    <w:rsid w:val="00747B4A"/>
    <w:rsid w:val="0078751A"/>
    <w:rsid w:val="007A10F9"/>
    <w:rsid w:val="007D0CE9"/>
    <w:rsid w:val="007D46A7"/>
    <w:rsid w:val="007D534D"/>
    <w:rsid w:val="007E06CF"/>
    <w:rsid w:val="007F441C"/>
    <w:rsid w:val="00802A79"/>
    <w:rsid w:val="00805EB1"/>
    <w:rsid w:val="00820D7F"/>
    <w:rsid w:val="00831F07"/>
    <w:rsid w:val="008621CA"/>
    <w:rsid w:val="00865507"/>
    <w:rsid w:val="008E569C"/>
    <w:rsid w:val="00901365"/>
    <w:rsid w:val="009057FA"/>
    <w:rsid w:val="0092551E"/>
    <w:rsid w:val="009446AE"/>
    <w:rsid w:val="009731C0"/>
    <w:rsid w:val="00982A61"/>
    <w:rsid w:val="009869E8"/>
    <w:rsid w:val="00986FC2"/>
    <w:rsid w:val="009B7547"/>
    <w:rsid w:val="009B7B14"/>
    <w:rsid w:val="009C1539"/>
    <w:rsid w:val="009C2233"/>
    <w:rsid w:val="009C3CA9"/>
    <w:rsid w:val="009D0215"/>
    <w:rsid w:val="009D379E"/>
    <w:rsid w:val="009D63BD"/>
    <w:rsid w:val="009D7E62"/>
    <w:rsid w:val="00A071A8"/>
    <w:rsid w:val="00A348DF"/>
    <w:rsid w:val="00A47F20"/>
    <w:rsid w:val="00A707FD"/>
    <w:rsid w:val="00A73069"/>
    <w:rsid w:val="00AA0622"/>
    <w:rsid w:val="00B068E8"/>
    <w:rsid w:val="00B12A59"/>
    <w:rsid w:val="00B20DC8"/>
    <w:rsid w:val="00B41A3E"/>
    <w:rsid w:val="00B650BE"/>
    <w:rsid w:val="00B7062B"/>
    <w:rsid w:val="00B80E6C"/>
    <w:rsid w:val="00B85F80"/>
    <w:rsid w:val="00BE0CFE"/>
    <w:rsid w:val="00BF3849"/>
    <w:rsid w:val="00BF783C"/>
    <w:rsid w:val="00C1288F"/>
    <w:rsid w:val="00C15D38"/>
    <w:rsid w:val="00C16441"/>
    <w:rsid w:val="00C30EC0"/>
    <w:rsid w:val="00C42C1A"/>
    <w:rsid w:val="00C61D2D"/>
    <w:rsid w:val="00C83626"/>
    <w:rsid w:val="00C90038"/>
    <w:rsid w:val="00C91A97"/>
    <w:rsid w:val="00CB59C6"/>
    <w:rsid w:val="00CF1A2B"/>
    <w:rsid w:val="00D027A9"/>
    <w:rsid w:val="00D8427E"/>
    <w:rsid w:val="00DC63A0"/>
    <w:rsid w:val="00DD5850"/>
    <w:rsid w:val="00DE2006"/>
    <w:rsid w:val="00E017C7"/>
    <w:rsid w:val="00E05941"/>
    <w:rsid w:val="00E13687"/>
    <w:rsid w:val="00E26300"/>
    <w:rsid w:val="00E35166"/>
    <w:rsid w:val="00E45FB9"/>
    <w:rsid w:val="00E77E65"/>
    <w:rsid w:val="00EA3A13"/>
    <w:rsid w:val="00EF7900"/>
    <w:rsid w:val="00F1517B"/>
    <w:rsid w:val="00F243DB"/>
    <w:rsid w:val="00F37150"/>
    <w:rsid w:val="00F724CD"/>
    <w:rsid w:val="00F80D83"/>
    <w:rsid w:val="00F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5C9872"/>
  <w14:defaultImageDpi w14:val="32767"/>
  <w15:docId w15:val="{2938529D-6696-B846-8649-AD4C2712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ngXian" w:hAnsi="Calibri" w:cs="Times New Roman"/>
        <w:lang w:val="en-GB" w:eastAsia="en-GB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E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9D7E62"/>
    <w:pPr>
      <w:spacing w:line="240" w:lineRule="exact"/>
      <w:ind w:left="1134" w:right="1134"/>
    </w:pPr>
    <w:rPr>
      <w:rFonts w:ascii="Arial" w:hAnsi="Arial"/>
      <w:sz w:val="21"/>
    </w:rPr>
  </w:style>
  <w:style w:type="paragraph" w:customStyle="1" w:styleId="EPABodyText">
    <w:name w:val="EPA Body Text"/>
    <w:basedOn w:val="Normal"/>
    <w:rsid w:val="00C16441"/>
    <w:pPr>
      <w:suppressAutoHyphens/>
      <w:spacing w:after="100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06"/>
  </w:style>
  <w:style w:type="paragraph" w:styleId="Footer">
    <w:name w:val="footer"/>
    <w:basedOn w:val="Normal"/>
    <w:link w:val="Foot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06"/>
  </w:style>
  <w:style w:type="paragraph" w:styleId="BalloonText">
    <w:name w:val="Balloon Text"/>
    <w:basedOn w:val="Normal"/>
    <w:link w:val="BalloonTextChar"/>
    <w:uiPriority w:val="99"/>
    <w:semiHidden/>
    <w:unhideWhenUsed/>
    <w:rsid w:val="000126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2697"/>
    <w:rPr>
      <w:rFonts w:ascii="Lucida Grande" w:hAnsi="Lucida Grande" w:cs="Lucida Grande"/>
      <w:sz w:val="18"/>
      <w:szCs w:val="18"/>
    </w:rPr>
  </w:style>
  <w:style w:type="paragraph" w:customStyle="1" w:styleId="HL10pt">
    <w:name w:val="HL 10pt"/>
    <w:basedOn w:val="Normal"/>
    <w:qFormat/>
    <w:rsid w:val="00BF3849"/>
    <w:pPr>
      <w:spacing w:before="200"/>
    </w:pPr>
    <w:rPr>
      <w:rFonts w:ascii="Arial" w:eastAsiaTheme="minorEastAsia" w:hAnsi="Arial" w:cs="Arial"/>
      <w:b/>
      <w:sz w:val="20"/>
      <w:szCs w:val="18"/>
      <w:lang w:val="en-AU" w:eastAsia="en-US"/>
    </w:rPr>
  </w:style>
  <w:style w:type="paragraph" w:customStyle="1" w:styleId="BodyCopy11pt">
    <w:name w:val="Body Copy 11pt"/>
    <w:basedOn w:val="Normal"/>
    <w:qFormat/>
    <w:rsid w:val="004F3E1B"/>
    <w:pPr>
      <w:spacing w:before="120"/>
    </w:pPr>
    <w:rPr>
      <w:rFonts w:asciiTheme="majorHAnsi" w:eastAsiaTheme="minorEastAsia" w:hAnsiTheme="majorHAnsi" w:cstheme="majorHAnsi"/>
      <w:sz w:val="22"/>
      <w:szCs w:val="22"/>
      <w:lang w:eastAsia="en-US"/>
    </w:rPr>
  </w:style>
  <w:style w:type="paragraph" w:customStyle="1" w:styleId="BulletPoint11pt">
    <w:name w:val="Bullet Point 11pt"/>
    <w:basedOn w:val="ListParagraph"/>
    <w:qFormat/>
    <w:rsid w:val="00C83626"/>
    <w:pPr>
      <w:numPr>
        <w:numId w:val="1"/>
      </w:numPr>
      <w:spacing w:before="240" w:line="240" w:lineRule="auto"/>
    </w:pPr>
    <w:rPr>
      <w:rFonts w:asciiTheme="majorHAnsi" w:eastAsiaTheme="minorEastAsia" w:hAnsiTheme="majorHAnsi" w:cstheme="majorHAnsi"/>
      <w:sz w:val="22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577CC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F3E1B"/>
    <w:pPr>
      <w:spacing w:line="240" w:lineRule="auto"/>
      <w:contextualSpacing/>
    </w:pPr>
    <w:rPr>
      <w:rFonts w:asciiTheme="majorHAnsi" w:eastAsiaTheme="majorEastAsia" w:hAnsiTheme="majorHAnsi" w:cstheme="majorBidi"/>
      <w:color w:val="83418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E1B"/>
    <w:rPr>
      <w:rFonts w:asciiTheme="majorHAnsi" w:eastAsiaTheme="majorEastAsia" w:hAnsiTheme="majorHAnsi" w:cstheme="majorBidi"/>
      <w:color w:val="834188"/>
      <w:spacing w:val="-10"/>
      <w:kern w:val="28"/>
      <w:sz w:val="56"/>
      <w:szCs w:val="56"/>
      <w:lang w:eastAsia="zh-CN"/>
    </w:rPr>
  </w:style>
  <w:style w:type="paragraph" w:customStyle="1" w:styleId="BasicParagraph">
    <w:name w:val="[Basic Paragraph]"/>
    <w:basedOn w:val="Normal"/>
    <w:uiPriority w:val="99"/>
    <w:rsid w:val="00E0594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F3E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NoSpacing">
    <w:name w:val="No Spacing"/>
    <w:uiPriority w:val="1"/>
    <w:qFormat/>
    <w:rsid w:val="004F3E1B"/>
    <w:pPr>
      <w:spacing w:line="240" w:lineRule="auto"/>
    </w:pPr>
    <w:rPr>
      <w:sz w:val="24"/>
      <w:szCs w:val="24"/>
      <w:lang w:eastAsia="zh-CN"/>
    </w:rPr>
  </w:style>
  <w:style w:type="paragraph" w:customStyle="1" w:styleId="Introduction">
    <w:name w:val="Introduction"/>
    <w:basedOn w:val="BodyCopy11pt"/>
    <w:qFormat/>
    <w:rsid w:val="004F3E1B"/>
    <w:rPr>
      <w:rFonts w:ascii="Calibri" w:hAnsi="Calibri"/>
      <w:sz w:val="24"/>
      <w:szCs w:val="24"/>
    </w:rPr>
  </w:style>
  <w:style w:type="table" w:styleId="TableGrid">
    <w:name w:val="Table Grid"/>
    <w:basedOn w:val="TableNormal"/>
    <w:uiPriority w:val="39"/>
    <w:rsid w:val="002704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85F8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  <w:sz w:val="22"/>
      <w:szCs w:val="22"/>
      <w:lang w:val="en-AU" w:eastAsia="en-US"/>
    </w:rPr>
  </w:style>
  <w:style w:type="paragraph" w:customStyle="1" w:styleId="Note">
    <w:name w:val="Note"/>
    <w:basedOn w:val="BodyCopy11pt"/>
    <w:qFormat/>
    <w:rsid w:val="00EF7900"/>
    <w:pPr>
      <w:spacing w:line="240" w:lineRule="auto"/>
      <w:ind w:left="284" w:hanging="284"/>
    </w:pPr>
    <w:rPr>
      <w:rFonts w:asciiTheme="minorHAnsi" w:hAnsiTheme="minorHAnsi"/>
      <w:i/>
      <w:sz w:val="14"/>
    </w:rPr>
  </w:style>
  <w:style w:type="paragraph" w:customStyle="1" w:styleId="NOListSmall">
    <w:name w:val="NO. List Small"/>
    <w:basedOn w:val="BodyCopy11pt"/>
    <w:qFormat/>
    <w:rsid w:val="00F724CD"/>
    <w:pPr>
      <w:numPr>
        <w:numId w:val="4"/>
      </w:numPr>
      <w:ind w:left="284" w:hanging="284"/>
    </w:pPr>
    <w:rPr>
      <w:sz w:val="16"/>
      <w:szCs w:val="16"/>
    </w:rPr>
  </w:style>
  <w:style w:type="paragraph" w:customStyle="1" w:styleId="aList">
    <w:name w:val="a) List"/>
    <w:qFormat/>
    <w:rsid w:val="00F724CD"/>
    <w:pPr>
      <w:numPr>
        <w:numId w:val="5"/>
      </w:numPr>
      <w:spacing w:line="220" w:lineRule="exact"/>
      <w:ind w:left="641" w:hanging="357"/>
    </w:pPr>
    <w:rPr>
      <w:rFonts w:asciiTheme="majorHAnsi" w:eastAsiaTheme="minorEastAsia" w:hAnsiTheme="majorHAnsi" w:cstheme="majorHAnsi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F1A2B"/>
    <w:pPr>
      <w:widowControl w:val="0"/>
      <w:autoSpaceDE w:val="0"/>
      <w:autoSpaceDN w:val="0"/>
      <w:spacing w:before="60" w:line="240" w:lineRule="auto"/>
      <w:ind w:left="1754"/>
    </w:pPr>
    <w:rPr>
      <w:rFonts w:ascii="Times New Roman" w:eastAsia="Times New Roman" w:hAnsi="Times New Roman"/>
      <w:sz w:val="14"/>
      <w:szCs w:val="14"/>
      <w:lang w:val="en-AU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F1A2B"/>
    <w:rPr>
      <w:rFonts w:ascii="Times New Roman" w:eastAsia="Times New Roman" w:hAnsi="Times New Roman"/>
      <w:sz w:val="14"/>
      <w:szCs w:val="1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983CB1-E302-4A39-98A7-380D6C80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Motiv Design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MANUEL,Leeanne</cp:lastModifiedBy>
  <cp:revision>5</cp:revision>
  <cp:lastPrinted>2018-11-29T05:15:00Z</cp:lastPrinted>
  <dcterms:created xsi:type="dcterms:W3CDTF">2020-11-26T00:25:00Z</dcterms:created>
  <dcterms:modified xsi:type="dcterms:W3CDTF">2025-04-01T03:32:00Z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2025-04-01T03:21:12Z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92f04ec5-4ccf-4802-a89f-280bc335a494</vt:lpwstr>
  </property>
  <property fmtid="{D5CDD505-2E9C-101B-9397-08002B2CF9AE}" pid="8" name="MSIP_Label_5f877481-9e35-4b68-b667-876a73c6db41_ContentBits">
    <vt:lpwstr>0</vt:lpwstr>
  </property>
  <property fmtid="{D5CDD505-2E9C-101B-9397-08002B2CF9AE}" pid="9" name="MSIP_Label_5f877481-9e35-4b68-b667-876a73c6db41_Tag">
    <vt:lpwstr>10, 0, 1, 1</vt:lpwstr>
  </property>
</Properties>
</file>